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564" w:rsidRDefault="008B6C0C">
      <w:pPr>
        <w:ind w:right="249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Creston Community School District</w:t>
      </w:r>
      <w:r>
        <w:rPr>
          <w:noProof/>
          <w:lang w:val="en-US"/>
        </w:rPr>
        <w:drawing>
          <wp:anchor distT="57150" distB="57150" distL="57150" distR="57150" simplePos="0" relativeHeight="251658240" behindDoc="0" locked="0" layoutInCell="1" hidden="0" allowOverlap="1">
            <wp:simplePos x="0" y="0"/>
            <wp:positionH relativeFrom="column">
              <wp:posOffset>190500</wp:posOffset>
            </wp:positionH>
            <wp:positionV relativeFrom="paragraph">
              <wp:posOffset>57150</wp:posOffset>
            </wp:positionV>
            <wp:extent cx="1476375" cy="1057275"/>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3977" t="24095" r="7200" b="18965"/>
                    <a:stretch>
                      <a:fillRect/>
                    </a:stretch>
                  </pic:blipFill>
                  <pic:spPr>
                    <a:xfrm>
                      <a:off x="0" y="0"/>
                      <a:ext cx="1476375" cy="1057275"/>
                    </a:xfrm>
                    <a:prstGeom prst="rect">
                      <a:avLst/>
                    </a:prstGeom>
                    <a:ln/>
                  </pic:spPr>
                </pic:pic>
              </a:graphicData>
            </a:graphic>
          </wp:anchor>
        </w:drawing>
      </w:r>
      <w:r>
        <w:rPr>
          <w:noProof/>
          <w:lang w:val="en-US"/>
        </w:rPr>
        <w:drawing>
          <wp:anchor distT="57150" distB="57150" distL="57150" distR="57150" simplePos="0" relativeHeight="251659264" behindDoc="0" locked="0" layoutInCell="1" hidden="0" allowOverlap="1">
            <wp:simplePos x="0" y="0"/>
            <wp:positionH relativeFrom="column">
              <wp:posOffset>190500</wp:posOffset>
            </wp:positionH>
            <wp:positionV relativeFrom="paragraph">
              <wp:posOffset>57150</wp:posOffset>
            </wp:positionV>
            <wp:extent cx="1476375" cy="1057275"/>
            <wp:effectExtent l="0" t="0" r="0" b="0"/>
            <wp:wrapSquare wrapText="bothSides" distT="57150" distB="57150" distL="57150" distR="571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3977" t="24095" r="7200" b="18965"/>
                    <a:stretch>
                      <a:fillRect/>
                    </a:stretch>
                  </pic:blipFill>
                  <pic:spPr>
                    <a:xfrm>
                      <a:off x="0" y="0"/>
                      <a:ext cx="1476375" cy="1057275"/>
                    </a:xfrm>
                    <a:prstGeom prst="rect">
                      <a:avLst/>
                    </a:prstGeom>
                    <a:ln/>
                  </pic:spPr>
                </pic:pic>
              </a:graphicData>
            </a:graphic>
          </wp:anchor>
        </w:drawing>
      </w:r>
    </w:p>
    <w:p w:rsidR="00D40564" w:rsidRDefault="008B6C0C">
      <w:pPr>
        <w:ind w:right="24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Directors Meeting</w:t>
      </w:r>
    </w:p>
    <w:p w:rsidR="00D40564" w:rsidRDefault="008B6C0C">
      <w:pPr>
        <w:ind w:right="24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18, 2021  -- Meeting 6:00 p.m.</w:t>
      </w:r>
    </w:p>
    <w:p w:rsidR="00D40564" w:rsidRDefault="008B6C0C">
      <w:pPr>
        <w:ind w:right="24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Boardroom,  801 N. Elm, Creston, IA</w:t>
      </w:r>
    </w:p>
    <w:p w:rsidR="00D40564" w:rsidRDefault="00D40564">
      <w:pPr>
        <w:ind w:right="2490"/>
        <w:jc w:val="center"/>
        <w:rPr>
          <w:rFonts w:ascii="Times New Roman" w:eastAsia="Times New Roman" w:hAnsi="Times New Roman" w:cs="Times New Roman"/>
          <w:b/>
          <w:sz w:val="24"/>
          <w:szCs w:val="24"/>
        </w:rPr>
      </w:pPr>
    </w:p>
    <w:p w:rsidR="00D40564" w:rsidRDefault="008B6C0C">
      <w:pPr>
        <w:ind w:right="24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w:t>
      </w:r>
    </w:p>
    <w:p w:rsidR="00D40564" w:rsidRDefault="00D40564">
      <w:pPr>
        <w:ind w:right="2490"/>
        <w:jc w:val="center"/>
        <w:rPr>
          <w:rFonts w:ascii="Times New Roman" w:eastAsia="Times New Roman" w:hAnsi="Times New Roman" w:cs="Times New Roman"/>
          <w:b/>
        </w:rPr>
      </w:pPr>
    </w:p>
    <w:p w:rsidR="00D40564" w:rsidRDefault="008B6C0C">
      <w:pPr>
        <w:jc w:val="center"/>
        <w:rPr>
          <w:rFonts w:ascii="Times New Roman" w:eastAsia="Times New Roman" w:hAnsi="Times New Roman" w:cs="Times New Roman"/>
          <w:b/>
          <w:i/>
        </w:rPr>
      </w:pPr>
      <w:r>
        <w:rPr>
          <w:rFonts w:ascii="Times New Roman" w:eastAsia="Times New Roman" w:hAnsi="Times New Roman" w:cs="Times New Roman"/>
          <w:b/>
          <w:i/>
        </w:rPr>
        <w:t xml:space="preserve">The vision of the Creston Community School District is to provide the foundation for students </w:t>
      </w:r>
    </w:p>
    <w:p w:rsidR="00D40564" w:rsidRDefault="008B6C0C">
      <w:pPr>
        <w:jc w:val="center"/>
        <w:rPr>
          <w:rFonts w:ascii="Times New Roman" w:eastAsia="Times New Roman" w:hAnsi="Times New Roman" w:cs="Times New Roman"/>
          <w:b/>
          <w:i/>
        </w:rPr>
      </w:pPr>
      <w:r>
        <w:rPr>
          <w:rFonts w:ascii="Times New Roman" w:eastAsia="Times New Roman" w:hAnsi="Times New Roman" w:cs="Times New Roman"/>
          <w:b/>
          <w:i/>
        </w:rPr>
        <w:t>to become lifelong learners and positive, confident and compassionate citizens.</w:t>
      </w:r>
    </w:p>
    <w:p w:rsidR="00D40564" w:rsidRDefault="00D40564">
      <w:pPr>
        <w:rPr>
          <w:rFonts w:ascii="Times New Roman" w:eastAsia="Times New Roman" w:hAnsi="Times New Roman" w:cs="Times New Roman"/>
          <w:b/>
          <w:i/>
        </w:rPr>
      </w:pPr>
    </w:p>
    <w:p w:rsidR="00D40564" w:rsidRDefault="008B6C0C">
      <w:pPr>
        <w:rPr>
          <w:rFonts w:ascii="Times New Roman" w:eastAsia="Times New Roman" w:hAnsi="Times New Roman" w:cs="Times New Roman"/>
          <w:color w:val="2D2D2D"/>
        </w:rPr>
      </w:pPr>
      <w:r>
        <w:rPr>
          <w:rFonts w:ascii="Times New Roman" w:eastAsia="Times New Roman" w:hAnsi="Times New Roman" w:cs="Times New Roman"/>
          <w:color w:val="2D2D2D"/>
        </w:rPr>
        <w:t xml:space="preserve">In accordance with Iowa Code Section 21.4(1)(b) the school board shall meet and conduct the regular board meeting electronically when it is impossible or impractical.  Please </w:t>
      </w:r>
      <w:r>
        <w:rPr>
          <w:rFonts w:ascii="Times New Roman" w:eastAsia="Times New Roman" w:hAnsi="Times New Roman" w:cs="Times New Roman"/>
          <w:color w:val="2D2D2D"/>
        </w:rPr>
        <w:t xml:space="preserve">call this toll free number 1-312-626-6799 to access the board meeting to participate in the public hearing.  Please click on this </w:t>
      </w:r>
      <w:hyperlink r:id="rId8">
        <w:r>
          <w:rPr>
            <w:rFonts w:ascii="Times New Roman" w:eastAsia="Times New Roman" w:hAnsi="Times New Roman" w:cs="Times New Roman"/>
            <w:color w:val="1155CC"/>
            <w:u w:val="single"/>
          </w:rPr>
          <w:t>link</w:t>
        </w:r>
      </w:hyperlink>
      <w:r>
        <w:rPr>
          <w:rFonts w:ascii="Times New Roman" w:eastAsia="Times New Roman" w:hAnsi="Times New Roman" w:cs="Times New Roman"/>
          <w:color w:val="2D2D2D"/>
        </w:rPr>
        <w:t xml:space="preserve"> or visit this address </w:t>
      </w:r>
      <w:hyperlink r:id="rId9">
        <w:r>
          <w:rPr>
            <w:rFonts w:ascii="Times New Roman" w:eastAsia="Times New Roman" w:hAnsi="Times New Roman" w:cs="Times New Roman"/>
            <w:color w:val="1155CC"/>
            <w:u w:val="single"/>
          </w:rPr>
          <w:t>https://is.gd/vmnZs</w:t>
        </w:r>
        <w:r>
          <w:rPr>
            <w:rFonts w:ascii="Times New Roman" w:eastAsia="Times New Roman" w:hAnsi="Times New Roman" w:cs="Times New Roman"/>
            <w:color w:val="1155CC"/>
            <w:u w:val="single"/>
          </w:rPr>
          <w:t>Q</w:t>
        </w:r>
      </w:hyperlink>
      <w:hyperlink r:id="rId10">
        <w:r>
          <w:rPr>
            <w:rFonts w:ascii="Times New Roman" w:eastAsia="Times New Roman" w:hAnsi="Times New Roman" w:cs="Times New Roman"/>
            <w:color w:val="1155CC"/>
          </w:rPr>
          <w:t xml:space="preserve">  </w:t>
        </w:r>
      </w:hyperlink>
      <w:r>
        <w:rPr>
          <w:rFonts w:ascii="Times New Roman" w:eastAsia="Times New Roman" w:hAnsi="Times New Roman" w:cs="Times New Roman"/>
          <w:color w:val="2D2D2D"/>
        </w:rPr>
        <w:t>to access the board meeting.</w:t>
      </w:r>
    </w:p>
    <w:p w:rsidR="00D40564" w:rsidRDefault="00D40564">
      <w:pPr>
        <w:rPr>
          <w:rFonts w:ascii="Times New Roman" w:eastAsia="Times New Roman" w:hAnsi="Times New Roman" w:cs="Times New Roman"/>
          <w:color w:val="2D2D2D"/>
        </w:rPr>
      </w:pPr>
    </w:p>
    <w:p w:rsidR="00D40564" w:rsidRDefault="008B6C0C">
      <w:pPr>
        <w:numPr>
          <w:ilvl w:val="0"/>
          <w:numId w:val="2"/>
        </w:numPr>
        <w:rPr>
          <w:rFonts w:ascii="Times New Roman" w:eastAsia="Times New Roman" w:hAnsi="Times New Roman" w:cs="Times New Roman"/>
          <w:b/>
        </w:rPr>
      </w:pPr>
      <w:r>
        <w:rPr>
          <w:rFonts w:ascii="Times New Roman" w:eastAsia="Times New Roman" w:hAnsi="Times New Roman" w:cs="Times New Roman"/>
          <w:b/>
          <w:color w:val="FF0000"/>
        </w:rPr>
        <w:t>Due to limited space in the boardroom, guests are asked to attend remotely to help mitigate the spread of COVID and comply with social distancing.  Remote access information is provid</w:t>
      </w:r>
      <w:r>
        <w:rPr>
          <w:rFonts w:ascii="Times New Roman" w:eastAsia="Times New Roman" w:hAnsi="Times New Roman" w:cs="Times New Roman"/>
          <w:b/>
          <w:color w:val="FF0000"/>
        </w:rPr>
        <w:t xml:space="preserve">ed above.  </w:t>
      </w:r>
    </w:p>
    <w:p w:rsidR="00D40564" w:rsidRDefault="008B6C0C">
      <w:pPr>
        <w:numPr>
          <w:ilvl w:val="0"/>
          <w:numId w:val="2"/>
        </w:numPr>
        <w:rPr>
          <w:rFonts w:ascii="Times New Roman" w:eastAsia="Times New Roman" w:hAnsi="Times New Roman" w:cs="Times New Roman"/>
          <w:b/>
        </w:rPr>
      </w:pPr>
      <w:r>
        <w:rPr>
          <w:rFonts w:ascii="Times New Roman" w:eastAsia="Times New Roman" w:hAnsi="Times New Roman" w:cs="Times New Roman"/>
          <w:b/>
          <w:color w:val="FF0000"/>
        </w:rPr>
        <w:t xml:space="preserve">To help facilitate Public Forum, participants must contact the Board Secretary by noon the day of the board meeting.  </w:t>
      </w:r>
    </w:p>
    <w:p w:rsidR="00D40564" w:rsidRDefault="008B6C0C">
      <w:pPr>
        <w:numPr>
          <w:ilvl w:val="1"/>
          <w:numId w:val="2"/>
        </w:numPr>
        <w:rPr>
          <w:rFonts w:ascii="Times New Roman" w:eastAsia="Times New Roman" w:hAnsi="Times New Roman" w:cs="Times New Roman"/>
          <w:b/>
        </w:rPr>
      </w:pPr>
      <w:r>
        <w:rPr>
          <w:rFonts w:ascii="Times New Roman" w:eastAsia="Times New Roman" w:hAnsi="Times New Roman" w:cs="Times New Roman"/>
          <w:b/>
          <w:color w:val="FF0000"/>
        </w:rPr>
        <w:t>Participants shall provide their name and address</w:t>
      </w:r>
    </w:p>
    <w:p w:rsidR="00D40564" w:rsidRDefault="008B6C0C">
      <w:pPr>
        <w:numPr>
          <w:ilvl w:val="1"/>
          <w:numId w:val="2"/>
        </w:numPr>
        <w:rPr>
          <w:rFonts w:ascii="Times New Roman" w:eastAsia="Times New Roman" w:hAnsi="Times New Roman" w:cs="Times New Roman"/>
          <w:b/>
        </w:rPr>
      </w:pPr>
      <w:r>
        <w:rPr>
          <w:rFonts w:ascii="Times New Roman" w:eastAsia="Times New Roman" w:hAnsi="Times New Roman" w:cs="Times New Roman"/>
          <w:b/>
          <w:color w:val="FF0000"/>
        </w:rPr>
        <w:t>Participants shall indicate the topic of they wish to address</w:t>
      </w:r>
    </w:p>
    <w:p w:rsidR="00D40564" w:rsidRDefault="008B6C0C">
      <w:pPr>
        <w:numPr>
          <w:ilvl w:val="1"/>
          <w:numId w:val="2"/>
        </w:numPr>
        <w:rPr>
          <w:rFonts w:ascii="Times New Roman" w:eastAsia="Times New Roman" w:hAnsi="Times New Roman" w:cs="Times New Roman"/>
          <w:b/>
        </w:rPr>
      </w:pPr>
      <w:r>
        <w:rPr>
          <w:rFonts w:ascii="Times New Roman" w:eastAsia="Times New Roman" w:hAnsi="Times New Roman" w:cs="Times New Roman"/>
          <w:b/>
          <w:color w:val="FF0000"/>
        </w:rPr>
        <w:t>Participants are asked to limit their time to three minutes</w:t>
      </w:r>
    </w:p>
    <w:p w:rsidR="00D40564" w:rsidRDefault="008B6C0C">
      <w:pPr>
        <w:numPr>
          <w:ilvl w:val="1"/>
          <w:numId w:val="2"/>
        </w:numPr>
        <w:rPr>
          <w:rFonts w:ascii="Times New Roman" w:eastAsia="Times New Roman" w:hAnsi="Times New Roman" w:cs="Times New Roman"/>
          <w:b/>
        </w:rPr>
      </w:pPr>
      <w:r>
        <w:rPr>
          <w:rFonts w:ascii="Times New Roman" w:eastAsia="Times New Roman" w:hAnsi="Times New Roman" w:cs="Times New Roman"/>
          <w:b/>
          <w:color w:val="FF0000"/>
        </w:rPr>
        <w:t>The practice of the district is for board members to listen to participants and direct administration to follow up with the participant(s)</w:t>
      </w:r>
    </w:p>
    <w:p w:rsidR="00D40564" w:rsidRDefault="008B6C0C">
      <w:pPr>
        <w:numPr>
          <w:ilvl w:val="0"/>
          <w:numId w:val="2"/>
        </w:numPr>
        <w:rPr>
          <w:rFonts w:ascii="Times New Roman" w:eastAsia="Times New Roman" w:hAnsi="Times New Roman" w:cs="Times New Roman"/>
          <w:b/>
        </w:rPr>
      </w:pPr>
      <w:r>
        <w:rPr>
          <w:rFonts w:ascii="Times New Roman" w:eastAsia="Times New Roman" w:hAnsi="Times New Roman" w:cs="Times New Roman"/>
          <w:b/>
          <w:color w:val="FF0000"/>
        </w:rPr>
        <w:t xml:space="preserve">Thank you for your cooperation and understanding. If you </w:t>
      </w:r>
      <w:r>
        <w:rPr>
          <w:rFonts w:ascii="Times New Roman" w:eastAsia="Times New Roman" w:hAnsi="Times New Roman" w:cs="Times New Roman"/>
          <w:b/>
          <w:color w:val="FF0000"/>
        </w:rPr>
        <w:t xml:space="preserve">have any questions, please contact Board Secretary Billie Jo Greene at 641-782-7028 </w:t>
      </w:r>
      <w:hyperlink r:id="rId11">
        <w:r>
          <w:rPr>
            <w:rFonts w:ascii="Times New Roman" w:eastAsia="Times New Roman" w:hAnsi="Times New Roman" w:cs="Times New Roman"/>
            <w:b/>
            <w:color w:val="1155CC"/>
            <w:u w:val="single"/>
          </w:rPr>
          <w:t>bgreene@crestonschools.org</w:t>
        </w:r>
      </w:hyperlink>
      <w:r>
        <w:rPr>
          <w:rFonts w:ascii="Times New Roman" w:eastAsia="Times New Roman" w:hAnsi="Times New Roman" w:cs="Times New Roman"/>
          <w:b/>
          <w:color w:val="FF0000"/>
        </w:rPr>
        <w:t xml:space="preserve"> </w:t>
      </w:r>
    </w:p>
    <w:p w:rsidR="00D40564" w:rsidRDefault="00D40564">
      <w:pPr>
        <w:rPr>
          <w:rFonts w:ascii="Times New Roman" w:eastAsia="Times New Roman" w:hAnsi="Times New Roman" w:cs="Times New Roman"/>
          <w:color w:val="2D2D2D"/>
        </w:rPr>
      </w:pPr>
    </w:p>
    <w:p w:rsidR="00D40564" w:rsidRDefault="008B6C0C">
      <w:pPr>
        <w:jc w:val="center"/>
        <w:rPr>
          <w:rFonts w:ascii="Times New Roman" w:eastAsia="Times New Roman" w:hAnsi="Times New Roman" w:cs="Times New Roman"/>
          <w:color w:val="2D2D2D"/>
        </w:rPr>
      </w:pPr>
      <w:r>
        <w:rPr>
          <w:rFonts w:ascii="Times New Roman" w:eastAsia="Times New Roman" w:hAnsi="Times New Roman" w:cs="Times New Roman"/>
          <w:color w:val="2D2D2D"/>
        </w:rPr>
        <w:t>Meeting number (access code): 874 4594 6574</w:t>
      </w:r>
    </w:p>
    <w:p w:rsidR="00D40564" w:rsidRDefault="008B6C0C">
      <w:pPr>
        <w:jc w:val="center"/>
        <w:rPr>
          <w:rFonts w:ascii="Times New Roman" w:eastAsia="Times New Roman" w:hAnsi="Times New Roman" w:cs="Times New Roman"/>
          <w:color w:val="2D2D2D"/>
        </w:rPr>
      </w:pPr>
      <w:r>
        <w:rPr>
          <w:rFonts w:ascii="Times New Roman" w:eastAsia="Times New Roman" w:hAnsi="Times New Roman" w:cs="Times New Roman"/>
          <w:color w:val="2D2D2D"/>
        </w:rPr>
        <w:t>Meeting Password:   Creston</w:t>
      </w:r>
    </w:p>
    <w:p w:rsidR="00D40564" w:rsidRDefault="008B6C0C">
      <w:pPr>
        <w:jc w:val="center"/>
        <w:rPr>
          <w:rFonts w:ascii="Times New Roman" w:eastAsia="Times New Roman" w:hAnsi="Times New Roman" w:cs="Times New Roman"/>
          <w:color w:val="2D2D2D"/>
        </w:rPr>
      </w:pPr>
      <w:r>
        <w:rPr>
          <w:rFonts w:ascii="Times New Roman" w:eastAsia="Times New Roman" w:hAnsi="Times New Roman" w:cs="Times New Roman"/>
          <w:color w:val="E8E8E8"/>
        </w:rPr>
        <w:t>​</w:t>
      </w:r>
      <w:r>
        <w:rPr>
          <w:rFonts w:ascii="Times New Roman" w:eastAsia="Times New Roman" w:hAnsi="Times New Roman" w:cs="Times New Roman"/>
          <w:color w:val="2D2D2D"/>
        </w:rPr>
        <w:t>Join by phone:</w:t>
      </w:r>
    </w:p>
    <w:p w:rsidR="00D40564" w:rsidRDefault="008B6C0C">
      <w:pPr>
        <w:jc w:val="center"/>
        <w:rPr>
          <w:rFonts w:ascii="Times New Roman" w:eastAsia="Times New Roman" w:hAnsi="Times New Roman" w:cs="Times New Roman"/>
          <w:color w:val="2D2D2D"/>
        </w:rPr>
      </w:pPr>
      <w:r>
        <w:rPr>
          <w:rFonts w:ascii="Times New Roman" w:eastAsia="Times New Roman" w:hAnsi="Times New Roman" w:cs="Times New Roman"/>
          <w:color w:val="2D2D2D"/>
        </w:rPr>
        <w:t>1-</w:t>
      </w:r>
      <w:r>
        <w:rPr>
          <w:rFonts w:ascii="Times New Roman" w:eastAsia="Times New Roman" w:hAnsi="Times New Roman" w:cs="Times New Roman"/>
          <w:color w:val="2D2D2D"/>
        </w:rPr>
        <w:t>312-626-6799</w:t>
      </w:r>
    </w:p>
    <w:p w:rsidR="00D40564" w:rsidRDefault="00D40564">
      <w:pPr>
        <w:jc w:val="center"/>
        <w:rPr>
          <w:rFonts w:ascii="Times New Roman" w:eastAsia="Times New Roman" w:hAnsi="Times New Roman" w:cs="Times New Roman"/>
          <w:b/>
          <w:sz w:val="24"/>
          <w:szCs w:val="24"/>
        </w:rPr>
      </w:pPr>
    </w:p>
    <w:p w:rsidR="00D40564" w:rsidRDefault="00D40564">
      <w:pPr>
        <w:jc w:val="center"/>
        <w:rPr>
          <w:rFonts w:ascii="Times New Roman" w:eastAsia="Times New Roman" w:hAnsi="Times New Roman" w:cs="Times New Roman"/>
          <w:b/>
          <w:sz w:val="24"/>
          <w:szCs w:val="24"/>
        </w:rPr>
      </w:pPr>
    </w:p>
    <w:p w:rsidR="00D40564" w:rsidRDefault="00D40564">
      <w:pPr>
        <w:jc w:val="center"/>
        <w:rPr>
          <w:rFonts w:ascii="Times New Roman" w:eastAsia="Times New Roman" w:hAnsi="Times New Roman" w:cs="Times New Roman"/>
          <w:b/>
          <w:sz w:val="24"/>
          <w:szCs w:val="24"/>
        </w:rPr>
      </w:pPr>
    </w:p>
    <w:p w:rsidR="00D40564" w:rsidRDefault="00D40564">
      <w:pPr>
        <w:jc w:val="center"/>
        <w:rPr>
          <w:rFonts w:ascii="Times New Roman" w:eastAsia="Times New Roman" w:hAnsi="Times New Roman" w:cs="Times New Roman"/>
          <w:b/>
          <w:sz w:val="24"/>
          <w:szCs w:val="24"/>
        </w:rPr>
      </w:pPr>
    </w:p>
    <w:p w:rsidR="00D40564" w:rsidRDefault="00D40564">
      <w:pPr>
        <w:jc w:val="center"/>
        <w:rPr>
          <w:rFonts w:ascii="Times New Roman" w:eastAsia="Times New Roman" w:hAnsi="Times New Roman" w:cs="Times New Roman"/>
          <w:b/>
          <w:sz w:val="24"/>
          <w:szCs w:val="24"/>
        </w:rPr>
      </w:pPr>
    </w:p>
    <w:p w:rsidR="00D40564" w:rsidRDefault="00D40564">
      <w:pPr>
        <w:jc w:val="center"/>
        <w:rPr>
          <w:rFonts w:ascii="Times New Roman" w:eastAsia="Times New Roman" w:hAnsi="Times New Roman" w:cs="Times New Roman"/>
          <w:b/>
          <w:sz w:val="24"/>
          <w:szCs w:val="24"/>
        </w:rPr>
      </w:pPr>
    </w:p>
    <w:p w:rsidR="00D40564" w:rsidRDefault="00D40564">
      <w:pPr>
        <w:jc w:val="center"/>
        <w:rPr>
          <w:rFonts w:ascii="Times New Roman" w:eastAsia="Times New Roman" w:hAnsi="Times New Roman" w:cs="Times New Roman"/>
          <w:b/>
          <w:sz w:val="24"/>
          <w:szCs w:val="24"/>
        </w:rPr>
      </w:pPr>
    </w:p>
    <w:p w:rsidR="00D40564" w:rsidRDefault="00D40564">
      <w:pPr>
        <w:jc w:val="center"/>
        <w:rPr>
          <w:rFonts w:ascii="Times New Roman" w:eastAsia="Times New Roman" w:hAnsi="Times New Roman" w:cs="Times New Roman"/>
          <w:b/>
          <w:sz w:val="24"/>
          <w:szCs w:val="24"/>
        </w:rPr>
      </w:pPr>
    </w:p>
    <w:p w:rsidR="00D40564" w:rsidRDefault="00D40564">
      <w:pPr>
        <w:jc w:val="center"/>
        <w:rPr>
          <w:rFonts w:ascii="Times New Roman" w:eastAsia="Times New Roman" w:hAnsi="Times New Roman" w:cs="Times New Roman"/>
          <w:b/>
          <w:sz w:val="24"/>
          <w:szCs w:val="24"/>
        </w:rPr>
      </w:pPr>
    </w:p>
    <w:p w:rsidR="00D40564" w:rsidRDefault="00D40564">
      <w:pPr>
        <w:jc w:val="center"/>
        <w:rPr>
          <w:rFonts w:ascii="Times New Roman" w:eastAsia="Times New Roman" w:hAnsi="Times New Roman" w:cs="Times New Roman"/>
          <w:b/>
          <w:sz w:val="24"/>
          <w:szCs w:val="24"/>
        </w:rPr>
      </w:pPr>
    </w:p>
    <w:p w:rsidR="00D40564" w:rsidRDefault="00D40564">
      <w:pPr>
        <w:jc w:val="center"/>
        <w:rPr>
          <w:rFonts w:ascii="Times New Roman" w:eastAsia="Times New Roman" w:hAnsi="Times New Roman" w:cs="Times New Roman"/>
          <w:color w:val="2D2D2D"/>
          <w:sz w:val="24"/>
          <w:szCs w:val="24"/>
        </w:rPr>
      </w:pPr>
    </w:p>
    <w:p w:rsidR="00D40564" w:rsidRDefault="008B6C0C">
      <w:pPr>
        <w:rPr>
          <w:rFonts w:ascii="Times New Roman" w:eastAsia="Times New Roman" w:hAnsi="Times New Roman" w:cs="Times New Roman"/>
          <w:b/>
        </w:rPr>
      </w:pPr>
      <w:r>
        <w:rPr>
          <w:rFonts w:ascii="Times New Roman" w:eastAsia="Times New Roman" w:hAnsi="Times New Roman" w:cs="Times New Roman"/>
          <w:b/>
        </w:rPr>
        <w:t>Creston CSD Board meeting will be recorded.</w:t>
      </w:r>
    </w:p>
    <w:p w:rsidR="00D40564" w:rsidRDefault="008B6C0C">
      <w:pPr>
        <w:rPr>
          <w:rFonts w:ascii="Times New Roman" w:eastAsia="Times New Roman" w:hAnsi="Times New Roman" w:cs="Times New Roman"/>
          <w:b/>
        </w:rPr>
      </w:pPr>
      <w:r>
        <w:rPr>
          <w:rFonts w:ascii="Times New Roman" w:eastAsia="Times New Roman" w:hAnsi="Times New Roman" w:cs="Times New Roman"/>
          <w:b/>
        </w:rPr>
        <w:t>REGULAR BOARD MEETING</w:t>
      </w:r>
    </w:p>
    <w:p w:rsidR="00D40564" w:rsidRDefault="008B6C0C">
      <w:pPr>
        <w:numPr>
          <w:ilvl w:val="0"/>
          <w:numId w:val="1"/>
        </w:numPr>
        <w:rPr>
          <w:rFonts w:ascii="Times New Roman" w:eastAsia="Times New Roman" w:hAnsi="Times New Roman" w:cs="Times New Roman"/>
          <w:b/>
        </w:rPr>
      </w:pPr>
      <w:r>
        <w:rPr>
          <w:rFonts w:ascii="Times New Roman" w:eastAsia="Times New Roman" w:hAnsi="Times New Roman" w:cs="Times New Roman"/>
          <w:b/>
        </w:rPr>
        <w:lastRenderedPageBreak/>
        <w:t>Pledge of Allegiance</w:t>
      </w:r>
    </w:p>
    <w:p w:rsidR="00D40564" w:rsidRDefault="008B6C0C">
      <w:pPr>
        <w:ind w:left="720"/>
        <w:rPr>
          <w:rFonts w:ascii="Times New Roman" w:eastAsia="Times New Roman" w:hAnsi="Times New Roman" w:cs="Times New Roman"/>
        </w:rPr>
      </w:pPr>
      <w:r>
        <w:rPr>
          <w:rFonts w:ascii="Times New Roman" w:eastAsia="Times New Roman" w:hAnsi="Times New Roman" w:cs="Times New Roman"/>
        </w:rPr>
        <w:t>The president will ask the members and audience to face the flag for the Pledge of Allegiance.</w:t>
      </w:r>
    </w:p>
    <w:p w:rsidR="00D40564" w:rsidRDefault="00D40564">
      <w:pPr>
        <w:ind w:left="720"/>
        <w:rPr>
          <w:rFonts w:ascii="Times New Roman" w:eastAsia="Times New Roman" w:hAnsi="Times New Roman" w:cs="Times New Roman"/>
          <w:b/>
        </w:rPr>
      </w:pPr>
    </w:p>
    <w:p w:rsidR="00D40564" w:rsidRDefault="008B6C0C">
      <w:pPr>
        <w:numPr>
          <w:ilvl w:val="0"/>
          <w:numId w:val="1"/>
        </w:numPr>
        <w:rPr>
          <w:rFonts w:ascii="Times New Roman" w:eastAsia="Times New Roman" w:hAnsi="Times New Roman" w:cs="Times New Roman"/>
          <w:b/>
        </w:rPr>
      </w:pPr>
      <w:r>
        <w:rPr>
          <w:rFonts w:ascii="Times New Roman" w:eastAsia="Times New Roman" w:hAnsi="Times New Roman" w:cs="Times New Roman"/>
          <w:b/>
        </w:rPr>
        <w:t>Call to Order.  Roll Call by President Zumbach at 6:00 p.m.</w:t>
      </w:r>
    </w:p>
    <w:p w:rsidR="00D40564" w:rsidRDefault="008B6C0C">
      <w:pPr>
        <w:ind w:left="720"/>
        <w:rPr>
          <w:rFonts w:ascii="Times New Roman" w:eastAsia="Times New Roman" w:hAnsi="Times New Roman" w:cs="Times New Roman"/>
        </w:rPr>
      </w:pPr>
      <w:r>
        <w:rPr>
          <w:rFonts w:ascii="Times New Roman" w:eastAsia="Times New Roman" w:hAnsi="Times New Roman" w:cs="Times New Roman"/>
        </w:rPr>
        <w:t xml:space="preserve">The President will call the meeting to order using the gavel if necessary.  The President will request those with communication devices to either turn them off or place them on silent mode.  This </w:t>
      </w:r>
      <w:r>
        <w:rPr>
          <w:rFonts w:ascii="Times New Roman" w:eastAsia="Times New Roman" w:hAnsi="Times New Roman" w:cs="Times New Roman"/>
        </w:rPr>
        <w:t>may be a good time to introduce any special guests.</w:t>
      </w:r>
    </w:p>
    <w:p w:rsidR="00D40564" w:rsidRDefault="00D40564">
      <w:pPr>
        <w:ind w:left="720"/>
        <w:rPr>
          <w:rFonts w:ascii="Times New Roman" w:eastAsia="Times New Roman" w:hAnsi="Times New Roman" w:cs="Times New Roman"/>
        </w:rPr>
      </w:pPr>
    </w:p>
    <w:p w:rsidR="00D40564" w:rsidRDefault="008B6C0C">
      <w:pPr>
        <w:ind w:left="720"/>
        <w:rPr>
          <w:rFonts w:ascii="Times New Roman" w:eastAsia="Times New Roman" w:hAnsi="Times New Roman" w:cs="Times New Roman"/>
        </w:rPr>
      </w:pPr>
      <w:r>
        <w:rPr>
          <w:rFonts w:ascii="Times New Roman" w:eastAsia="Times New Roman" w:hAnsi="Times New Roman" w:cs="Times New Roman"/>
        </w:rPr>
        <w:tab/>
        <w:t>A binder labeled Public Copy of Board Materials and containing board meeting materials is available for public review at the table at the side of the room.</w:t>
      </w:r>
    </w:p>
    <w:p w:rsidR="00D40564" w:rsidRDefault="00D40564">
      <w:pPr>
        <w:ind w:left="720"/>
        <w:rPr>
          <w:rFonts w:ascii="Times New Roman" w:eastAsia="Times New Roman" w:hAnsi="Times New Roman" w:cs="Times New Roman"/>
        </w:rPr>
      </w:pPr>
    </w:p>
    <w:p w:rsidR="00D40564" w:rsidRDefault="008B6C0C">
      <w:pPr>
        <w:ind w:left="1440" w:hanging="720"/>
        <w:rPr>
          <w:rFonts w:ascii="Times New Roman" w:eastAsia="Times New Roman" w:hAnsi="Times New Roman" w:cs="Times New Roman"/>
        </w:rPr>
      </w:pPr>
      <w:r>
        <w:rPr>
          <w:rFonts w:ascii="Times New Roman" w:eastAsia="Times New Roman" w:hAnsi="Times New Roman" w:cs="Times New Roman"/>
        </w:rPr>
        <w:t xml:space="preserve">Meeting agendas are available for the public </w:t>
      </w:r>
      <w:r>
        <w:rPr>
          <w:rFonts w:ascii="Times New Roman" w:eastAsia="Times New Roman" w:hAnsi="Times New Roman" w:cs="Times New Roman"/>
        </w:rPr>
        <w:t>at the table at the side of the room.</w:t>
      </w:r>
    </w:p>
    <w:p w:rsidR="00D40564" w:rsidRDefault="008B6C0C">
      <w:pPr>
        <w:ind w:left="720"/>
        <w:rPr>
          <w:rFonts w:ascii="Times New Roman" w:eastAsia="Times New Roman" w:hAnsi="Times New Roman" w:cs="Times New Roman"/>
        </w:rPr>
      </w:pPr>
      <w:r>
        <w:rPr>
          <w:rFonts w:ascii="Times New Roman" w:eastAsia="Times New Roman" w:hAnsi="Times New Roman" w:cs="Times New Roman"/>
        </w:rPr>
        <w:br/>
        <w:t xml:space="preserve">Meeting agendas, materials and minutes are also available on the district web page. </w:t>
      </w:r>
    </w:p>
    <w:p w:rsidR="00D40564" w:rsidRDefault="00D40564">
      <w:pPr>
        <w:ind w:left="720"/>
        <w:rPr>
          <w:rFonts w:ascii="Times New Roman" w:eastAsia="Times New Roman" w:hAnsi="Times New Roman" w:cs="Times New Roman"/>
        </w:rPr>
      </w:pPr>
    </w:p>
    <w:p w:rsidR="00D40564" w:rsidRDefault="008B6C0C">
      <w:pPr>
        <w:tabs>
          <w:tab w:val="left" w:pos="7656"/>
          <w:tab w:val="left" w:pos="5316"/>
          <w:tab w:val="left" w:pos="3066"/>
        </w:tabs>
        <w:ind w:left="720"/>
        <w:rPr>
          <w:rFonts w:ascii="Times New Roman" w:eastAsia="Times New Roman" w:hAnsi="Times New Roman" w:cs="Times New Roman"/>
        </w:rPr>
      </w:pPr>
      <w:r>
        <w:rPr>
          <w:rFonts w:ascii="Times New Roman" w:eastAsia="Times New Roman" w:hAnsi="Times New Roman" w:cs="Times New Roman"/>
        </w:rPr>
        <w:t>___ Terry Freeman</w:t>
      </w:r>
      <w:r>
        <w:rPr>
          <w:rFonts w:ascii="Times New Roman" w:eastAsia="Times New Roman" w:hAnsi="Times New Roman" w:cs="Times New Roman"/>
        </w:rPr>
        <w:tab/>
        <w:t>X Dr. Brad James</w:t>
      </w:r>
      <w:r>
        <w:rPr>
          <w:rFonts w:ascii="Times New Roman" w:eastAsia="Times New Roman" w:hAnsi="Times New Roman" w:cs="Times New Roman"/>
        </w:rPr>
        <w:tab/>
        <w:t>X Sharon Snodgrass</w:t>
      </w:r>
      <w:r>
        <w:rPr>
          <w:rFonts w:ascii="Times New Roman" w:eastAsia="Times New Roman" w:hAnsi="Times New Roman" w:cs="Times New Roman"/>
        </w:rPr>
        <w:tab/>
        <w:t>X Don Gee</w:t>
      </w:r>
      <w:r>
        <w:rPr>
          <w:rFonts w:ascii="Times New Roman" w:eastAsia="Times New Roman" w:hAnsi="Times New Roman" w:cs="Times New Roman"/>
        </w:rPr>
        <w:tab/>
      </w:r>
    </w:p>
    <w:p w:rsidR="00D40564" w:rsidRDefault="008B6C0C">
      <w:pPr>
        <w:tabs>
          <w:tab w:val="left" w:pos="7656"/>
          <w:tab w:val="left" w:pos="5316"/>
          <w:tab w:val="left" w:pos="3066"/>
        </w:tabs>
        <w:ind w:left="720"/>
        <w:rPr>
          <w:rFonts w:ascii="Times New Roman" w:eastAsia="Times New Roman" w:hAnsi="Times New Roman" w:cs="Times New Roman"/>
        </w:rPr>
      </w:pPr>
      <w:r>
        <w:rPr>
          <w:rFonts w:ascii="Times New Roman" w:eastAsia="Times New Roman" w:hAnsi="Times New Roman" w:cs="Times New Roman"/>
        </w:rPr>
        <w:t>X Galen Zumbach</w:t>
      </w:r>
      <w:r>
        <w:rPr>
          <w:rFonts w:ascii="Times New Roman" w:eastAsia="Times New Roman" w:hAnsi="Times New Roman" w:cs="Times New Roman"/>
        </w:rPr>
        <w:tab/>
        <w:t>___ Callie Anderson</w:t>
      </w:r>
      <w:r>
        <w:rPr>
          <w:rFonts w:ascii="Times New Roman" w:eastAsia="Times New Roman" w:hAnsi="Times New Roman" w:cs="Times New Roman"/>
        </w:rPr>
        <w:tab/>
        <w:t>___ Brad Baker</w:t>
      </w:r>
      <w:r>
        <w:rPr>
          <w:rFonts w:ascii="Times New Roman" w:eastAsia="Times New Roman" w:hAnsi="Times New Roman" w:cs="Times New Roman"/>
        </w:rPr>
        <w:tab/>
        <w:t>___ Scott Drisk</w:t>
      </w:r>
      <w:r>
        <w:rPr>
          <w:rFonts w:ascii="Times New Roman" w:eastAsia="Times New Roman" w:hAnsi="Times New Roman" w:cs="Times New Roman"/>
        </w:rPr>
        <w:t>ell</w:t>
      </w:r>
      <w:r>
        <w:rPr>
          <w:rFonts w:ascii="Times New Roman" w:eastAsia="Times New Roman" w:hAnsi="Times New Roman" w:cs="Times New Roman"/>
        </w:rPr>
        <w:tab/>
      </w:r>
    </w:p>
    <w:p w:rsidR="00D40564" w:rsidRDefault="008B6C0C">
      <w:pPr>
        <w:tabs>
          <w:tab w:val="left" w:pos="7650"/>
          <w:tab w:val="left" w:pos="5310"/>
          <w:tab w:val="left" w:pos="3060"/>
        </w:tabs>
        <w:ind w:firstLine="720"/>
        <w:rPr>
          <w:rFonts w:ascii="Times New Roman" w:eastAsia="Times New Roman" w:hAnsi="Times New Roman" w:cs="Times New Roman"/>
          <w:b/>
        </w:rPr>
      </w:pPr>
      <w:r>
        <w:rPr>
          <w:rFonts w:ascii="Times New Roman" w:eastAsia="Times New Roman" w:hAnsi="Times New Roman" w:cs="Times New Roman"/>
        </w:rPr>
        <w:t>X Julie Plant</w:t>
      </w:r>
      <w:r>
        <w:rPr>
          <w:rFonts w:ascii="Times New Roman" w:eastAsia="Times New Roman" w:hAnsi="Times New Roman" w:cs="Times New Roman"/>
        </w:rPr>
        <w:tab/>
        <w:t>X Billie Jo Greene</w:t>
      </w:r>
      <w:r>
        <w:rPr>
          <w:rFonts w:ascii="Times New Roman" w:eastAsia="Times New Roman" w:hAnsi="Times New Roman" w:cs="Times New Roman"/>
        </w:rPr>
        <w:tab/>
        <w:t>X Deron Stender</w:t>
      </w:r>
      <w:r>
        <w:rPr>
          <w:rFonts w:ascii="Times New Roman" w:eastAsia="Times New Roman" w:hAnsi="Times New Roman" w:cs="Times New Roman"/>
        </w:rPr>
        <w:tab/>
        <w:t>X Bill Messerole</w:t>
      </w:r>
      <w:r>
        <w:rPr>
          <w:rFonts w:ascii="Times New Roman" w:eastAsia="Times New Roman" w:hAnsi="Times New Roman" w:cs="Times New Roman"/>
          <w:b/>
        </w:rPr>
        <w:tab/>
      </w:r>
    </w:p>
    <w:p w:rsidR="00D40564" w:rsidRDefault="00D40564">
      <w:pPr>
        <w:rPr>
          <w:rFonts w:ascii="Times New Roman" w:eastAsia="Times New Roman" w:hAnsi="Times New Roman" w:cs="Times New Roman"/>
          <w:b/>
        </w:rPr>
      </w:pPr>
    </w:p>
    <w:p w:rsidR="00D40564" w:rsidRDefault="008B6C0C">
      <w:pPr>
        <w:numPr>
          <w:ilvl w:val="0"/>
          <w:numId w:val="1"/>
        </w:numPr>
        <w:rPr>
          <w:rFonts w:ascii="Times New Roman" w:eastAsia="Times New Roman" w:hAnsi="Times New Roman" w:cs="Times New Roman"/>
          <w:b/>
        </w:rPr>
      </w:pPr>
      <w:r>
        <w:rPr>
          <w:rFonts w:ascii="Times New Roman" w:eastAsia="Times New Roman" w:hAnsi="Times New Roman" w:cs="Times New Roman"/>
          <w:b/>
        </w:rPr>
        <w:t>Approval of Agenda</w:t>
      </w:r>
    </w:p>
    <w:p w:rsidR="00D40564" w:rsidRDefault="00D40564">
      <w:pPr>
        <w:rPr>
          <w:rFonts w:ascii="Times New Roman" w:eastAsia="Times New Roman" w:hAnsi="Times New Roman" w:cs="Times New Roman"/>
          <w:b/>
        </w:rPr>
      </w:pPr>
    </w:p>
    <w:p w:rsidR="00D40564" w:rsidRDefault="008B6C0C">
      <w:pPr>
        <w:rPr>
          <w:rFonts w:ascii="Times New Roman" w:eastAsia="Times New Roman" w:hAnsi="Times New Roman" w:cs="Times New Roman"/>
          <w:b/>
        </w:rPr>
      </w:pPr>
      <w:r>
        <w:rPr>
          <w:rFonts w:ascii="Times New Roman" w:eastAsia="Times New Roman" w:hAnsi="Times New Roman" w:cs="Times New Roman"/>
          <w:b/>
        </w:rPr>
        <w:tab/>
        <w:t>Motion by:  Gee      Seconded by:  James   Those Voting: 4 AYE    0 NAY</w:t>
      </w:r>
    </w:p>
    <w:p w:rsidR="00D40564" w:rsidRDefault="00D40564">
      <w:pPr>
        <w:rPr>
          <w:rFonts w:ascii="Times New Roman" w:eastAsia="Times New Roman" w:hAnsi="Times New Roman" w:cs="Times New Roman"/>
          <w:b/>
        </w:rPr>
      </w:pPr>
    </w:p>
    <w:p w:rsidR="00D40564" w:rsidRDefault="008B6C0C">
      <w:pPr>
        <w:numPr>
          <w:ilvl w:val="0"/>
          <w:numId w:val="1"/>
        </w:numPr>
        <w:rPr>
          <w:rFonts w:ascii="Times New Roman" w:eastAsia="Times New Roman" w:hAnsi="Times New Roman" w:cs="Times New Roman"/>
          <w:b/>
        </w:rPr>
      </w:pPr>
      <w:r>
        <w:rPr>
          <w:rFonts w:ascii="Times New Roman" w:eastAsia="Times New Roman" w:hAnsi="Times New Roman" w:cs="Times New Roman"/>
          <w:b/>
        </w:rPr>
        <w:t>Public Forum</w:t>
      </w:r>
    </w:p>
    <w:p w:rsidR="00D40564" w:rsidRDefault="008B6C0C">
      <w:pPr>
        <w:ind w:left="72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The President will ask the audience if they have any comments on the items on the agenda.  This gives the public the opportunity to comment on agenda items prior to Board decisions/actions.  The Board will listen to public comments and in accordance with d</w:t>
      </w:r>
      <w:r>
        <w:rPr>
          <w:rFonts w:ascii="Times New Roman" w:eastAsia="Times New Roman" w:hAnsi="Times New Roman" w:cs="Times New Roman"/>
        </w:rPr>
        <w:t xml:space="preserve">istrict </w:t>
      </w:r>
      <w:hyperlink r:id="rId12">
        <w:r>
          <w:rPr>
            <w:rFonts w:ascii="Times New Roman" w:eastAsia="Times New Roman" w:hAnsi="Times New Roman" w:cs="Times New Roman"/>
            <w:color w:val="1155CC"/>
            <w:u w:val="single"/>
          </w:rPr>
          <w:t>policy 221</w:t>
        </w:r>
      </w:hyperlink>
      <w:r>
        <w:rPr>
          <w:rFonts w:ascii="Times New Roman" w:eastAsia="Times New Roman" w:hAnsi="Times New Roman" w:cs="Times New Roman"/>
        </w:rPr>
        <w:t>, will direct questions to the Superintendent or the appropriate staff.</w:t>
      </w:r>
    </w:p>
    <w:p w:rsidR="00D40564" w:rsidRDefault="00D40564">
      <w:pPr>
        <w:ind w:left="720"/>
        <w:rPr>
          <w:rFonts w:ascii="Times New Roman" w:eastAsia="Times New Roman" w:hAnsi="Times New Roman" w:cs="Times New Roman"/>
        </w:rPr>
      </w:pPr>
    </w:p>
    <w:p w:rsidR="00D40564" w:rsidRDefault="008B6C0C">
      <w:pPr>
        <w:numPr>
          <w:ilvl w:val="0"/>
          <w:numId w:val="1"/>
        </w:numPr>
        <w:rPr>
          <w:rFonts w:ascii="Times New Roman" w:eastAsia="Times New Roman" w:hAnsi="Times New Roman" w:cs="Times New Roman"/>
          <w:b/>
        </w:rPr>
      </w:pPr>
      <w:r>
        <w:rPr>
          <w:rFonts w:ascii="Times New Roman" w:eastAsia="Times New Roman" w:hAnsi="Times New Roman" w:cs="Times New Roman"/>
          <w:b/>
        </w:rPr>
        <w:t>Consent Items</w:t>
      </w:r>
    </w:p>
    <w:p w:rsidR="00D40564" w:rsidRDefault="008B6C0C">
      <w:pPr>
        <w:ind w:left="720"/>
        <w:rPr>
          <w:rFonts w:ascii="Times New Roman" w:eastAsia="Times New Roman" w:hAnsi="Times New Roman" w:cs="Times New Roman"/>
          <w:b/>
        </w:rPr>
      </w:pPr>
      <w:r>
        <w:rPr>
          <w:rFonts w:ascii="Times New Roman" w:eastAsia="Times New Roman" w:hAnsi="Times New Roman" w:cs="Times New Roman"/>
        </w:rPr>
        <w:t>The President will ask for a motion to accept the Consen</w:t>
      </w:r>
      <w:r>
        <w:rPr>
          <w:rFonts w:ascii="Times New Roman" w:eastAsia="Times New Roman" w:hAnsi="Times New Roman" w:cs="Times New Roman"/>
        </w:rPr>
        <w:t>t Agenda as presented or amended.  With a motion and a second, the President will call for the vote.</w:t>
      </w:r>
    </w:p>
    <w:p w:rsidR="00D40564" w:rsidRDefault="008B6C0C">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Minutes of </w:t>
      </w:r>
      <w:hyperlink r:id="rId13">
        <w:r>
          <w:rPr>
            <w:rFonts w:ascii="Times New Roman" w:eastAsia="Times New Roman" w:hAnsi="Times New Roman" w:cs="Times New Roman"/>
            <w:color w:val="1155CC"/>
            <w:u w:val="single"/>
          </w:rPr>
          <w:t>September, 20, 2021</w:t>
        </w:r>
      </w:hyperlink>
      <w:r>
        <w:rPr>
          <w:rFonts w:ascii="Times New Roman" w:eastAsia="Times New Roman" w:hAnsi="Times New Roman" w:cs="Times New Roman"/>
        </w:rPr>
        <w:t xml:space="preserve"> </w:t>
      </w:r>
    </w:p>
    <w:p w:rsidR="00D40564" w:rsidRDefault="008B6C0C">
      <w:pPr>
        <w:numPr>
          <w:ilvl w:val="1"/>
          <w:numId w:val="1"/>
        </w:numPr>
        <w:rPr>
          <w:rFonts w:ascii="Times New Roman" w:eastAsia="Times New Roman" w:hAnsi="Times New Roman" w:cs="Times New Roman"/>
        </w:rPr>
      </w:pPr>
      <w:r>
        <w:rPr>
          <w:rFonts w:ascii="Times New Roman" w:eastAsia="Times New Roman" w:hAnsi="Times New Roman" w:cs="Times New Roman"/>
        </w:rPr>
        <w:t>Financi</w:t>
      </w:r>
      <w:r>
        <w:rPr>
          <w:rFonts w:ascii="Times New Roman" w:eastAsia="Times New Roman" w:hAnsi="Times New Roman" w:cs="Times New Roman"/>
        </w:rPr>
        <w:t>al Reports</w:t>
      </w:r>
    </w:p>
    <w:p w:rsidR="00D40564" w:rsidRDefault="008B6C0C">
      <w:pPr>
        <w:numPr>
          <w:ilvl w:val="2"/>
          <w:numId w:val="1"/>
        </w:numPr>
        <w:rPr>
          <w:rFonts w:ascii="Times New Roman" w:eastAsia="Times New Roman" w:hAnsi="Times New Roman" w:cs="Times New Roman"/>
        </w:rPr>
      </w:pPr>
      <w:hyperlink r:id="rId14">
        <w:r>
          <w:rPr>
            <w:rFonts w:ascii="Times New Roman" w:eastAsia="Times New Roman" w:hAnsi="Times New Roman" w:cs="Times New Roman"/>
            <w:color w:val="1155CC"/>
            <w:u w:val="single"/>
          </w:rPr>
          <w:t>General, Management, Capital Projects, and Other Funds</w:t>
        </w:r>
      </w:hyperlink>
    </w:p>
    <w:p w:rsidR="00D40564" w:rsidRDefault="008B6C0C">
      <w:pPr>
        <w:numPr>
          <w:ilvl w:val="2"/>
          <w:numId w:val="1"/>
        </w:numPr>
        <w:rPr>
          <w:rFonts w:ascii="Times New Roman" w:eastAsia="Times New Roman" w:hAnsi="Times New Roman" w:cs="Times New Roman"/>
        </w:rPr>
      </w:pPr>
      <w:hyperlink r:id="rId15">
        <w:r>
          <w:rPr>
            <w:rFonts w:ascii="Times New Roman" w:eastAsia="Times New Roman" w:hAnsi="Times New Roman" w:cs="Times New Roman"/>
            <w:color w:val="1155CC"/>
            <w:u w:val="single"/>
          </w:rPr>
          <w:t>Activities</w:t>
        </w:r>
      </w:hyperlink>
    </w:p>
    <w:p w:rsidR="00D40564" w:rsidRDefault="008B6C0C">
      <w:pPr>
        <w:numPr>
          <w:ilvl w:val="2"/>
          <w:numId w:val="1"/>
        </w:numPr>
        <w:rPr>
          <w:rFonts w:ascii="Times New Roman" w:eastAsia="Times New Roman" w:hAnsi="Times New Roman" w:cs="Times New Roman"/>
        </w:rPr>
      </w:pPr>
      <w:hyperlink r:id="rId16">
        <w:r>
          <w:rPr>
            <w:rFonts w:ascii="Times New Roman" w:eastAsia="Times New Roman" w:hAnsi="Times New Roman" w:cs="Times New Roman"/>
            <w:color w:val="1155CC"/>
            <w:u w:val="single"/>
          </w:rPr>
          <w:t>Nutrition</w:t>
        </w:r>
      </w:hyperlink>
    </w:p>
    <w:p w:rsidR="00D40564" w:rsidRDefault="008B6C0C">
      <w:pPr>
        <w:numPr>
          <w:ilvl w:val="1"/>
          <w:numId w:val="1"/>
        </w:numPr>
        <w:rPr>
          <w:rFonts w:ascii="Times New Roman" w:eastAsia="Times New Roman" w:hAnsi="Times New Roman" w:cs="Times New Roman"/>
        </w:rPr>
      </w:pPr>
      <w:r>
        <w:rPr>
          <w:rFonts w:ascii="Times New Roman" w:eastAsia="Times New Roman" w:hAnsi="Times New Roman" w:cs="Times New Roman"/>
        </w:rPr>
        <w:t>Bills</w:t>
      </w:r>
    </w:p>
    <w:p w:rsidR="00D40564" w:rsidRDefault="008B6C0C">
      <w:pPr>
        <w:numPr>
          <w:ilvl w:val="2"/>
          <w:numId w:val="1"/>
        </w:numPr>
        <w:rPr>
          <w:rFonts w:ascii="Times New Roman" w:eastAsia="Times New Roman" w:hAnsi="Times New Roman" w:cs="Times New Roman"/>
        </w:rPr>
      </w:pPr>
      <w:hyperlink r:id="rId17">
        <w:r>
          <w:rPr>
            <w:rFonts w:ascii="Times New Roman" w:eastAsia="Times New Roman" w:hAnsi="Times New Roman" w:cs="Times New Roman"/>
            <w:color w:val="1155CC"/>
            <w:u w:val="single"/>
          </w:rPr>
          <w:t>All funds r</w:t>
        </w:r>
        <w:r>
          <w:rPr>
            <w:rFonts w:ascii="Times New Roman" w:eastAsia="Times New Roman" w:hAnsi="Times New Roman" w:cs="Times New Roman"/>
            <w:color w:val="1155CC"/>
            <w:u w:val="single"/>
          </w:rPr>
          <w:t>eport</w:t>
        </w:r>
      </w:hyperlink>
      <w:r>
        <w:rPr>
          <w:rFonts w:ascii="Times New Roman" w:eastAsia="Times New Roman" w:hAnsi="Times New Roman" w:cs="Times New Roman"/>
        </w:rPr>
        <w:t xml:space="preserve"> (updated 10/15/21)</w:t>
      </w:r>
    </w:p>
    <w:p w:rsidR="00D40564" w:rsidRDefault="008B6C0C">
      <w:pPr>
        <w:numPr>
          <w:ilvl w:val="1"/>
          <w:numId w:val="1"/>
        </w:numPr>
        <w:rPr>
          <w:rFonts w:ascii="Times New Roman" w:eastAsia="Times New Roman" w:hAnsi="Times New Roman" w:cs="Times New Roman"/>
        </w:rPr>
      </w:pPr>
      <w:r>
        <w:rPr>
          <w:rFonts w:ascii="Times New Roman" w:eastAsia="Times New Roman" w:hAnsi="Times New Roman" w:cs="Times New Roman"/>
        </w:rPr>
        <w:t>Agreements &amp; Contracts</w:t>
      </w:r>
    </w:p>
    <w:p w:rsidR="00D40564" w:rsidRDefault="008B6C0C">
      <w:pPr>
        <w:numPr>
          <w:ilvl w:val="2"/>
          <w:numId w:val="1"/>
        </w:numPr>
        <w:rPr>
          <w:rFonts w:ascii="Times New Roman" w:eastAsia="Times New Roman" w:hAnsi="Times New Roman" w:cs="Times New Roman"/>
        </w:rPr>
      </w:pPr>
      <w:hyperlink r:id="rId18">
        <w:r>
          <w:rPr>
            <w:rFonts w:ascii="Times New Roman" w:eastAsia="Times New Roman" w:hAnsi="Times New Roman" w:cs="Times New Roman"/>
            <w:color w:val="1155CC"/>
            <w:u w:val="single"/>
          </w:rPr>
          <w:t>Contracts and Resignations</w:t>
        </w:r>
      </w:hyperlink>
      <w:r>
        <w:rPr>
          <w:rFonts w:ascii="Times New Roman" w:eastAsia="Times New Roman" w:hAnsi="Times New Roman" w:cs="Times New Roman"/>
        </w:rPr>
        <w:t xml:space="preserve"> </w:t>
      </w:r>
    </w:p>
    <w:p w:rsidR="00D40564" w:rsidRDefault="00D40564">
      <w:pPr>
        <w:rPr>
          <w:rFonts w:ascii="Times New Roman" w:eastAsia="Times New Roman" w:hAnsi="Times New Roman" w:cs="Times New Roman"/>
        </w:rPr>
      </w:pPr>
    </w:p>
    <w:p w:rsidR="00D40564" w:rsidRDefault="00D40564">
      <w:pPr>
        <w:rPr>
          <w:rFonts w:ascii="Times New Roman" w:eastAsia="Times New Roman" w:hAnsi="Times New Roman" w:cs="Times New Roman"/>
        </w:rPr>
      </w:pPr>
    </w:p>
    <w:p w:rsidR="00D40564" w:rsidRDefault="00D40564">
      <w:pPr>
        <w:ind w:left="1440"/>
        <w:rPr>
          <w:rFonts w:ascii="Times New Roman" w:eastAsia="Times New Roman" w:hAnsi="Times New Roman" w:cs="Times New Roman"/>
        </w:rPr>
      </w:pPr>
    </w:p>
    <w:p w:rsidR="00D40564" w:rsidRDefault="00D40564">
      <w:pPr>
        <w:ind w:left="1440"/>
        <w:rPr>
          <w:rFonts w:ascii="Times New Roman" w:eastAsia="Times New Roman" w:hAnsi="Times New Roman" w:cs="Times New Roman"/>
        </w:rPr>
      </w:pPr>
    </w:p>
    <w:p w:rsidR="00D40564" w:rsidRDefault="008B6C0C">
      <w:pPr>
        <w:numPr>
          <w:ilvl w:val="1"/>
          <w:numId w:val="1"/>
        </w:numPr>
        <w:rPr>
          <w:rFonts w:ascii="Times New Roman" w:eastAsia="Times New Roman" w:hAnsi="Times New Roman" w:cs="Times New Roman"/>
        </w:rPr>
      </w:pPr>
      <w:hyperlink r:id="rId19">
        <w:r>
          <w:rPr>
            <w:rFonts w:ascii="Times New Roman" w:eastAsia="Times New Roman" w:hAnsi="Times New Roman" w:cs="Times New Roman"/>
            <w:color w:val="1155CC"/>
            <w:u w:val="single"/>
          </w:rPr>
          <w:t>Volunteers</w:t>
        </w:r>
      </w:hyperlink>
    </w:p>
    <w:p w:rsidR="00D40564" w:rsidRDefault="00D40564">
      <w:pPr>
        <w:ind w:left="1440"/>
        <w:rPr>
          <w:rFonts w:ascii="Times New Roman" w:eastAsia="Times New Roman" w:hAnsi="Times New Roman" w:cs="Times New Roman"/>
        </w:rPr>
      </w:pPr>
    </w:p>
    <w:p w:rsidR="00D40564" w:rsidRDefault="00D40564">
      <w:pPr>
        <w:rPr>
          <w:rFonts w:ascii="Times New Roman" w:eastAsia="Times New Roman" w:hAnsi="Times New Roman" w:cs="Times New Roman"/>
          <w:b/>
        </w:rPr>
      </w:pPr>
    </w:p>
    <w:p w:rsidR="00D40564" w:rsidRDefault="008B6C0C">
      <w:pPr>
        <w:rPr>
          <w:rFonts w:ascii="Times New Roman" w:eastAsia="Times New Roman" w:hAnsi="Times New Roman" w:cs="Times New Roman"/>
          <w:b/>
        </w:rPr>
      </w:pPr>
      <w:r>
        <w:rPr>
          <w:rFonts w:ascii="Times New Roman" w:eastAsia="Times New Roman" w:hAnsi="Times New Roman" w:cs="Times New Roman"/>
          <w:b/>
        </w:rPr>
        <w:tab/>
        <w:t>Motion by:  Gee      Seconded by:  James   Those Voting: 4 AYE    0 NAY</w:t>
      </w:r>
    </w:p>
    <w:p w:rsidR="00D40564" w:rsidRDefault="00D40564">
      <w:pPr>
        <w:rPr>
          <w:rFonts w:ascii="Times New Roman" w:eastAsia="Times New Roman" w:hAnsi="Times New Roman" w:cs="Times New Roman"/>
          <w:b/>
        </w:rPr>
      </w:pPr>
    </w:p>
    <w:p w:rsidR="00D40564" w:rsidRDefault="008B6C0C">
      <w:pPr>
        <w:numPr>
          <w:ilvl w:val="0"/>
          <w:numId w:val="1"/>
        </w:numPr>
        <w:rPr>
          <w:rFonts w:ascii="Times New Roman" w:eastAsia="Times New Roman" w:hAnsi="Times New Roman" w:cs="Times New Roman"/>
          <w:b/>
        </w:rPr>
      </w:pPr>
      <w:r>
        <w:rPr>
          <w:rFonts w:ascii="Times New Roman" w:eastAsia="Times New Roman" w:hAnsi="Times New Roman" w:cs="Times New Roman"/>
          <w:b/>
        </w:rPr>
        <w:t>Communications and Report</w:t>
      </w:r>
    </w:p>
    <w:p w:rsidR="00D40564" w:rsidRDefault="008B6C0C">
      <w:pPr>
        <w:numPr>
          <w:ilvl w:val="1"/>
          <w:numId w:val="1"/>
        </w:numPr>
        <w:rPr>
          <w:rFonts w:ascii="Times New Roman" w:eastAsia="Times New Roman" w:hAnsi="Times New Roman" w:cs="Times New Roman"/>
        </w:rPr>
      </w:pPr>
      <w:hyperlink r:id="rId20">
        <w:r>
          <w:rPr>
            <w:rFonts w:ascii="Times New Roman" w:eastAsia="Times New Roman" w:hAnsi="Times New Roman" w:cs="Times New Roman"/>
            <w:color w:val="1155CC"/>
            <w:u w:val="single"/>
          </w:rPr>
          <w:t>Facilities Committee Report</w:t>
        </w:r>
      </w:hyperlink>
    </w:p>
    <w:p w:rsidR="00D40564" w:rsidRDefault="008B6C0C">
      <w:pPr>
        <w:numPr>
          <w:ilvl w:val="1"/>
          <w:numId w:val="1"/>
        </w:numPr>
        <w:rPr>
          <w:rFonts w:ascii="Times New Roman" w:eastAsia="Times New Roman" w:hAnsi="Times New Roman" w:cs="Times New Roman"/>
        </w:rPr>
      </w:pPr>
      <w:r>
        <w:rPr>
          <w:rFonts w:ascii="Times New Roman" w:eastAsia="Times New Roman" w:hAnsi="Times New Roman" w:cs="Times New Roman"/>
        </w:rPr>
        <w:t>Maintenance Director Report</w:t>
      </w:r>
    </w:p>
    <w:p w:rsidR="00D40564" w:rsidRDefault="008B6C0C">
      <w:pPr>
        <w:numPr>
          <w:ilvl w:val="1"/>
          <w:numId w:val="1"/>
        </w:numPr>
        <w:rPr>
          <w:rFonts w:ascii="Times New Roman" w:eastAsia="Times New Roman" w:hAnsi="Times New Roman" w:cs="Times New Roman"/>
        </w:rPr>
      </w:pPr>
      <w:hyperlink r:id="rId21">
        <w:r>
          <w:rPr>
            <w:rFonts w:ascii="Times New Roman" w:eastAsia="Times New Roman" w:hAnsi="Times New Roman" w:cs="Times New Roman"/>
            <w:color w:val="1155CC"/>
            <w:u w:val="single"/>
          </w:rPr>
          <w:t>Middle Scho</w:t>
        </w:r>
        <w:r>
          <w:rPr>
            <w:rFonts w:ascii="Times New Roman" w:eastAsia="Times New Roman" w:hAnsi="Times New Roman" w:cs="Times New Roman"/>
            <w:color w:val="1155CC"/>
            <w:u w:val="single"/>
          </w:rPr>
          <w:t>ol Principal’s Report</w:t>
        </w:r>
      </w:hyperlink>
    </w:p>
    <w:p w:rsidR="00D40564" w:rsidRDefault="008B6C0C">
      <w:pPr>
        <w:numPr>
          <w:ilvl w:val="1"/>
          <w:numId w:val="1"/>
        </w:numPr>
        <w:rPr>
          <w:rFonts w:ascii="Times New Roman" w:eastAsia="Times New Roman" w:hAnsi="Times New Roman" w:cs="Times New Roman"/>
        </w:rPr>
      </w:pPr>
      <w:hyperlink r:id="rId22">
        <w:r>
          <w:rPr>
            <w:rFonts w:ascii="Times New Roman" w:eastAsia="Times New Roman" w:hAnsi="Times New Roman" w:cs="Times New Roman"/>
            <w:color w:val="1155CC"/>
            <w:u w:val="single"/>
          </w:rPr>
          <w:t>High School Principal’s Report</w:t>
        </w:r>
      </w:hyperlink>
    </w:p>
    <w:p w:rsidR="00D40564" w:rsidRDefault="008B6C0C">
      <w:pPr>
        <w:numPr>
          <w:ilvl w:val="1"/>
          <w:numId w:val="1"/>
        </w:numPr>
        <w:rPr>
          <w:rFonts w:ascii="Times New Roman" w:eastAsia="Times New Roman" w:hAnsi="Times New Roman" w:cs="Times New Roman"/>
        </w:rPr>
      </w:pPr>
      <w:hyperlink r:id="rId23">
        <w:r>
          <w:rPr>
            <w:rFonts w:ascii="Times New Roman" w:eastAsia="Times New Roman" w:hAnsi="Times New Roman" w:cs="Times New Roman"/>
            <w:color w:val="1155CC"/>
            <w:u w:val="single"/>
          </w:rPr>
          <w:t>Business Manager’s Report</w:t>
        </w:r>
      </w:hyperlink>
    </w:p>
    <w:p w:rsidR="00D40564" w:rsidRDefault="008B6C0C">
      <w:pPr>
        <w:numPr>
          <w:ilvl w:val="1"/>
          <w:numId w:val="1"/>
        </w:numPr>
        <w:rPr>
          <w:rFonts w:ascii="Times New Roman" w:eastAsia="Times New Roman" w:hAnsi="Times New Roman" w:cs="Times New Roman"/>
        </w:rPr>
      </w:pPr>
      <w:hyperlink r:id="rId24">
        <w:r>
          <w:rPr>
            <w:rFonts w:ascii="Times New Roman" w:eastAsia="Times New Roman" w:hAnsi="Times New Roman" w:cs="Times New Roman"/>
            <w:color w:val="1155CC"/>
            <w:u w:val="single"/>
          </w:rPr>
          <w:t>Superintendent’s Report</w:t>
        </w:r>
      </w:hyperlink>
    </w:p>
    <w:p w:rsidR="00D40564" w:rsidRDefault="008B6C0C">
      <w:pPr>
        <w:numPr>
          <w:ilvl w:val="1"/>
          <w:numId w:val="1"/>
        </w:numPr>
        <w:rPr>
          <w:rFonts w:ascii="Times New Roman" w:eastAsia="Times New Roman" w:hAnsi="Times New Roman" w:cs="Times New Roman"/>
        </w:rPr>
      </w:pPr>
      <w:hyperlink r:id="rId25">
        <w:r>
          <w:rPr>
            <w:rFonts w:ascii="Times New Roman" w:eastAsia="Times New Roman" w:hAnsi="Times New Roman" w:cs="Times New Roman"/>
            <w:color w:val="1155CC"/>
            <w:u w:val="single"/>
          </w:rPr>
          <w:t>ESSER III Report</w:t>
        </w:r>
      </w:hyperlink>
    </w:p>
    <w:p w:rsidR="00D40564" w:rsidRDefault="008B6C0C">
      <w:pPr>
        <w:numPr>
          <w:ilvl w:val="1"/>
          <w:numId w:val="1"/>
        </w:numPr>
        <w:rPr>
          <w:rFonts w:ascii="Times New Roman" w:eastAsia="Times New Roman" w:hAnsi="Times New Roman" w:cs="Times New Roman"/>
        </w:rPr>
      </w:pPr>
      <w:r>
        <w:rPr>
          <w:rFonts w:ascii="Times New Roman" w:eastAsia="Times New Roman" w:hAnsi="Times New Roman" w:cs="Times New Roman"/>
        </w:rPr>
        <w:t>Board Discussion</w:t>
      </w:r>
    </w:p>
    <w:p w:rsidR="00D40564" w:rsidRDefault="00D40564">
      <w:pPr>
        <w:rPr>
          <w:rFonts w:ascii="Times New Roman" w:eastAsia="Times New Roman" w:hAnsi="Times New Roman" w:cs="Times New Roman"/>
          <w:b/>
        </w:rPr>
      </w:pPr>
    </w:p>
    <w:p w:rsidR="00D40564" w:rsidRDefault="008B6C0C">
      <w:pPr>
        <w:numPr>
          <w:ilvl w:val="0"/>
          <w:numId w:val="1"/>
        </w:numPr>
        <w:rPr>
          <w:rFonts w:ascii="Times New Roman" w:eastAsia="Times New Roman" w:hAnsi="Times New Roman" w:cs="Times New Roman"/>
          <w:b/>
        </w:rPr>
      </w:pPr>
      <w:r>
        <w:rPr>
          <w:rFonts w:ascii="Times New Roman" w:eastAsia="Times New Roman" w:hAnsi="Times New Roman" w:cs="Times New Roman"/>
          <w:b/>
        </w:rPr>
        <w:t>New Business</w:t>
      </w:r>
    </w:p>
    <w:p w:rsidR="00D40564" w:rsidRDefault="008B6C0C">
      <w:pPr>
        <w:numPr>
          <w:ilvl w:val="1"/>
          <w:numId w:val="4"/>
        </w:numPr>
        <w:rPr>
          <w:rFonts w:ascii="Times New Roman" w:eastAsia="Times New Roman" w:hAnsi="Times New Roman" w:cs="Times New Roman"/>
          <w:b/>
        </w:rPr>
      </w:pPr>
      <w:r>
        <w:rPr>
          <w:rFonts w:ascii="Times New Roman" w:eastAsia="Times New Roman" w:hAnsi="Times New Roman" w:cs="Times New Roman"/>
          <w:b/>
        </w:rPr>
        <w:t xml:space="preserve">Consider Approving Allowable Growth and Supplemental Aid for </w:t>
      </w:r>
      <w:hyperlink r:id="rId26">
        <w:r>
          <w:rPr>
            <w:rFonts w:ascii="Times New Roman" w:eastAsia="Times New Roman" w:hAnsi="Times New Roman" w:cs="Times New Roman"/>
            <w:b/>
            <w:color w:val="1155CC"/>
            <w:u w:val="single"/>
          </w:rPr>
          <w:t>Spec</w:t>
        </w:r>
        <w:r>
          <w:rPr>
            <w:rFonts w:ascii="Times New Roman" w:eastAsia="Times New Roman" w:hAnsi="Times New Roman" w:cs="Times New Roman"/>
            <w:b/>
            <w:color w:val="1155CC"/>
            <w:u w:val="single"/>
          </w:rPr>
          <w:t>ial Education</w:t>
        </w:r>
      </w:hyperlink>
      <w:hyperlink r:id="rId27">
        <w:r>
          <w:rPr>
            <w:rFonts w:ascii="Times New Roman" w:eastAsia="Times New Roman" w:hAnsi="Times New Roman" w:cs="Times New Roman"/>
            <w:b/>
            <w:color w:val="1155CC"/>
            <w:u w:val="single"/>
          </w:rPr>
          <w:t xml:space="preserve"> </w:t>
        </w:r>
      </w:hyperlink>
    </w:p>
    <w:p w:rsidR="00D40564" w:rsidRDefault="008B6C0C">
      <w:pPr>
        <w:ind w:left="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ACTION:</w:t>
      </w:r>
      <w:r>
        <w:rPr>
          <w:rFonts w:ascii="Times New Roman" w:eastAsia="Times New Roman" w:hAnsi="Times New Roman" w:cs="Times New Roman"/>
        </w:rPr>
        <w:t xml:space="preserve">  As a standard practice, administration asks the Board to consider approving the application for additional allowable growth and s</w:t>
      </w:r>
      <w:r>
        <w:rPr>
          <w:rFonts w:ascii="Times New Roman" w:eastAsia="Times New Roman" w:hAnsi="Times New Roman" w:cs="Times New Roman"/>
        </w:rPr>
        <w:t>upplemental aid. In addition to the overall general operating fund budget, school districts monitor revenues and expenditures of special education and report annually to the Department of Education. Districts can spend more than they take in for special ed</w:t>
      </w:r>
      <w:r>
        <w:rPr>
          <w:rFonts w:ascii="Times New Roman" w:eastAsia="Times New Roman" w:hAnsi="Times New Roman" w:cs="Times New Roman"/>
        </w:rPr>
        <w:t>ucation, but the excess expense must be covered with general fund dollars. When the district reports a negative fund balance in special education, the state allows districts to recover the spending authority for those expenditures. The School Budget Review</w:t>
      </w:r>
      <w:r>
        <w:rPr>
          <w:rFonts w:ascii="Times New Roman" w:eastAsia="Times New Roman" w:hAnsi="Times New Roman" w:cs="Times New Roman"/>
        </w:rPr>
        <w:t xml:space="preserve"> Committee (SBRC) will consider allowing recovery of the budget authority in December. Administration recommends approving the Request for Modified Allowable Growth and Supplemental Aid for FY21 Special Education deficit.  The historical data is included i</w:t>
      </w:r>
      <w:r>
        <w:rPr>
          <w:rFonts w:ascii="Times New Roman" w:eastAsia="Times New Roman" w:hAnsi="Times New Roman" w:cs="Times New Roman"/>
        </w:rPr>
        <w:t>n the Business Managers Report. Please contact Mr. Stender with any questions.</w:t>
      </w:r>
    </w:p>
    <w:p w:rsidR="00D40564" w:rsidRDefault="008B6C0C">
      <w:pPr>
        <w:ind w:left="1440"/>
        <w:rPr>
          <w:rFonts w:ascii="Times New Roman" w:eastAsia="Times New Roman" w:hAnsi="Times New Roman" w:cs="Times New Roman"/>
          <w:b/>
        </w:rPr>
      </w:pPr>
      <w:r>
        <w:rPr>
          <w:rFonts w:ascii="Times New Roman" w:eastAsia="Times New Roman" w:hAnsi="Times New Roman" w:cs="Times New Roman"/>
          <w:b/>
        </w:rPr>
        <w:t>RECOMMENDATION:</w:t>
      </w:r>
      <w:r>
        <w:rPr>
          <w:rFonts w:ascii="Times New Roman" w:eastAsia="Times New Roman" w:hAnsi="Times New Roman" w:cs="Times New Roman"/>
        </w:rPr>
        <w:t xml:space="preserve">  Approve request for Modified Allowable Growth and Supplemental Aid for FY21 special education deficit of $480,141.48.</w:t>
      </w:r>
    </w:p>
    <w:p w:rsidR="00D40564" w:rsidRDefault="00D40564">
      <w:pPr>
        <w:ind w:left="1440"/>
        <w:rPr>
          <w:rFonts w:ascii="Times New Roman" w:eastAsia="Times New Roman" w:hAnsi="Times New Roman" w:cs="Times New Roman"/>
          <w:b/>
        </w:rPr>
      </w:pPr>
    </w:p>
    <w:p w:rsidR="00D40564" w:rsidRDefault="008B6C0C">
      <w:pPr>
        <w:ind w:left="2880" w:hanging="1440"/>
        <w:rPr>
          <w:rFonts w:ascii="Times New Roman" w:eastAsia="Times New Roman" w:hAnsi="Times New Roman" w:cs="Times New Roman"/>
          <w:b/>
        </w:rPr>
      </w:pPr>
      <w:r>
        <w:rPr>
          <w:rFonts w:ascii="Times New Roman" w:eastAsia="Times New Roman" w:hAnsi="Times New Roman" w:cs="Times New Roman"/>
          <w:b/>
        </w:rPr>
        <w:t>Motion by:  Snodgrass      Seconded by:  Gee   Those Voting: 4 AYE    0 NAY</w:t>
      </w:r>
    </w:p>
    <w:p w:rsidR="00D40564" w:rsidRDefault="00D40564">
      <w:pPr>
        <w:ind w:left="2880" w:hanging="1440"/>
        <w:rPr>
          <w:rFonts w:ascii="Times New Roman" w:eastAsia="Times New Roman" w:hAnsi="Times New Roman" w:cs="Times New Roman"/>
          <w:b/>
        </w:rPr>
      </w:pPr>
    </w:p>
    <w:p w:rsidR="00D40564" w:rsidRDefault="008B6C0C">
      <w:pPr>
        <w:numPr>
          <w:ilvl w:val="1"/>
          <w:numId w:val="3"/>
        </w:numPr>
        <w:pBdr>
          <w:top w:val="nil"/>
          <w:left w:val="nil"/>
          <w:bottom w:val="nil"/>
          <w:right w:val="nil"/>
          <w:between w:val="nil"/>
        </w:pBdr>
      </w:pPr>
      <w:r>
        <w:rPr>
          <w:rFonts w:ascii="Times New Roman" w:eastAsia="Times New Roman" w:hAnsi="Times New Roman" w:cs="Times New Roman"/>
          <w:b/>
        </w:rPr>
        <w:t xml:space="preserve">Consider Approving </w:t>
      </w:r>
      <w:hyperlink r:id="rId28">
        <w:r>
          <w:rPr>
            <w:rFonts w:ascii="Times New Roman" w:eastAsia="Times New Roman" w:hAnsi="Times New Roman" w:cs="Times New Roman"/>
            <w:b/>
            <w:color w:val="1155CC"/>
            <w:u w:val="single"/>
          </w:rPr>
          <w:t>Phase II of Facility Improvements</w:t>
        </w:r>
      </w:hyperlink>
      <w:r>
        <w:rPr>
          <w:rFonts w:ascii="Times New Roman" w:eastAsia="Times New Roman" w:hAnsi="Times New Roman" w:cs="Times New Roman"/>
          <w:b/>
        </w:rPr>
        <w:t xml:space="preserve"> </w:t>
      </w:r>
    </w:p>
    <w:p w:rsidR="00D40564" w:rsidRDefault="008B6C0C">
      <w:pPr>
        <w:ind w:left="1440"/>
        <w:rPr>
          <w:rFonts w:ascii="Times New Roman" w:eastAsia="Times New Roman" w:hAnsi="Times New Roman" w:cs="Times New Roman"/>
        </w:rPr>
      </w:pPr>
      <w:r>
        <w:rPr>
          <w:rFonts w:ascii="Times New Roman" w:eastAsia="Times New Roman" w:hAnsi="Times New Roman" w:cs="Times New Roman"/>
          <w:b/>
        </w:rPr>
        <w:t>ACTION:</w:t>
      </w:r>
      <w:r>
        <w:rPr>
          <w:rFonts w:ascii="Times New Roman" w:eastAsia="Times New Roman" w:hAnsi="Times New Roman" w:cs="Times New Roman"/>
        </w:rPr>
        <w:t xml:space="preserve">  The district has submitted an EESER project application ($160,000) and the Department of Education has approved phase II facility improvements to provide safe space for guests and spectators at the outdoor activities complex.  Final project planning was </w:t>
      </w:r>
      <w:r>
        <w:rPr>
          <w:rFonts w:ascii="Times New Roman" w:eastAsia="Times New Roman" w:hAnsi="Times New Roman" w:cs="Times New Roman"/>
        </w:rPr>
        <w:t>not done at the time of developing the agenda and I am asking for school board authorization to proceed with the project as stated in the application to the Department of Education.  This allows for the work to proceed with little disruption and before the</w:t>
      </w:r>
      <w:r>
        <w:rPr>
          <w:rFonts w:ascii="Times New Roman" w:eastAsia="Times New Roman" w:hAnsi="Times New Roman" w:cs="Times New Roman"/>
        </w:rPr>
        <w:t xml:space="preserve"> construction season is adversely impacted. Completing the project this fall saves a considerable amount of money as construction prices are expected to increase at the start of the new year.  The school board president will sign any agreements prior to pr</w:t>
      </w:r>
      <w:r>
        <w:rPr>
          <w:rFonts w:ascii="Times New Roman" w:eastAsia="Times New Roman" w:hAnsi="Times New Roman" w:cs="Times New Roman"/>
        </w:rPr>
        <w:t>oject initiation. Please contact Mr. Stender with any questions.</w:t>
      </w:r>
    </w:p>
    <w:p w:rsidR="00D40564" w:rsidRDefault="008B6C0C">
      <w:pPr>
        <w:ind w:left="1440"/>
        <w:rPr>
          <w:rFonts w:ascii="Times New Roman" w:eastAsia="Times New Roman" w:hAnsi="Times New Roman" w:cs="Times New Roman"/>
          <w:b/>
        </w:rPr>
      </w:pPr>
      <w:r>
        <w:rPr>
          <w:rFonts w:ascii="Times New Roman" w:eastAsia="Times New Roman" w:hAnsi="Times New Roman" w:cs="Times New Roman"/>
          <w:b/>
        </w:rPr>
        <w:t>RECOMMENDATION:</w:t>
      </w:r>
      <w:r>
        <w:rPr>
          <w:rFonts w:ascii="Times New Roman" w:eastAsia="Times New Roman" w:hAnsi="Times New Roman" w:cs="Times New Roman"/>
        </w:rPr>
        <w:t xml:space="preserve">  Approve Phase II Facility Improvements.</w:t>
      </w:r>
    </w:p>
    <w:p w:rsidR="00D40564" w:rsidRDefault="00D40564">
      <w:pPr>
        <w:ind w:left="1440"/>
        <w:rPr>
          <w:rFonts w:ascii="Times New Roman" w:eastAsia="Times New Roman" w:hAnsi="Times New Roman" w:cs="Times New Roman"/>
          <w:b/>
        </w:rPr>
      </w:pPr>
    </w:p>
    <w:p w:rsidR="00D40564" w:rsidRDefault="008B6C0C">
      <w:pPr>
        <w:ind w:left="720" w:firstLine="720"/>
        <w:rPr>
          <w:rFonts w:ascii="Times New Roman" w:eastAsia="Times New Roman" w:hAnsi="Times New Roman" w:cs="Times New Roman"/>
          <w:b/>
        </w:rPr>
      </w:pPr>
      <w:r>
        <w:rPr>
          <w:rFonts w:ascii="Times New Roman" w:eastAsia="Times New Roman" w:hAnsi="Times New Roman" w:cs="Times New Roman"/>
          <w:b/>
        </w:rPr>
        <w:lastRenderedPageBreak/>
        <w:t>Motion by:  Gee      Seconded by:  James   Those Voting: 4 AYE    0 NAY</w:t>
      </w:r>
    </w:p>
    <w:p w:rsidR="00D40564" w:rsidRDefault="00D40564">
      <w:pPr>
        <w:ind w:left="2880" w:hanging="1440"/>
        <w:rPr>
          <w:rFonts w:ascii="Times New Roman" w:eastAsia="Times New Roman" w:hAnsi="Times New Roman" w:cs="Times New Roman"/>
          <w:b/>
        </w:rPr>
      </w:pPr>
    </w:p>
    <w:p w:rsidR="00D40564" w:rsidRDefault="008B6C0C">
      <w:pPr>
        <w:numPr>
          <w:ilvl w:val="1"/>
          <w:numId w:val="3"/>
        </w:numPr>
        <w:pBdr>
          <w:top w:val="nil"/>
          <w:left w:val="nil"/>
          <w:bottom w:val="nil"/>
          <w:right w:val="nil"/>
          <w:between w:val="nil"/>
        </w:pBdr>
      </w:pPr>
      <w:r>
        <w:rPr>
          <w:rFonts w:ascii="Times New Roman" w:eastAsia="Times New Roman" w:hAnsi="Times New Roman" w:cs="Times New Roman"/>
          <w:b/>
        </w:rPr>
        <w:t>Consider closed session to conduct exempt employee negotiati</w:t>
      </w:r>
      <w:r>
        <w:rPr>
          <w:rFonts w:ascii="Times New Roman" w:eastAsia="Times New Roman" w:hAnsi="Times New Roman" w:cs="Times New Roman"/>
          <w:b/>
        </w:rPr>
        <w:t>ons in accordance with Iowa Chapter 20.17(3)</w:t>
      </w:r>
    </w:p>
    <w:p w:rsidR="00D40564" w:rsidRDefault="008B6C0C">
      <w:pPr>
        <w:ind w:left="1440"/>
        <w:rPr>
          <w:rFonts w:ascii="Times New Roman" w:eastAsia="Times New Roman" w:hAnsi="Times New Roman" w:cs="Times New Roman"/>
        </w:rPr>
      </w:pPr>
      <w:r>
        <w:rPr>
          <w:rFonts w:ascii="Times New Roman" w:eastAsia="Times New Roman" w:hAnsi="Times New Roman" w:cs="Times New Roman"/>
          <w:b/>
        </w:rPr>
        <w:t>ACTION</w:t>
      </w:r>
      <w:r>
        <w:rPr>
          <w:rFonts w:ascii="Times New Roman" w:eastAsia="Times New Roman" w:hAnsi="Times New Roman" w:cs="Times New Roman"/>
        </w:rPr>
        <w:t>:   Under Iowa Chapter 20.17(3</w:t>
      </w:r>
      <w:r>
        <w:rPr>
          <w:rFonts w:ascii="Times New Roman" w:eastAsia="Times New Roman" w:hAnsi="Times New Roman" w:cs="Times New Roman"/>
          <w:b/>
        </w:rPr>
        <w:t>)</w:t>
      </w:r>
      <w:r>
        <w:rPr>
          <w:rFonts w:ascii="Times New Roman" w:eastAsia="Times New Roman" w:hAnsi="Times New Roman" w:cs="Times New Roman"/>
        </w:rPr>
        <w:t xml:space="preserve">, the school board is allowed to go into closed session for exempt employee negotiations.  A roll call vote must be taken, and the minutes must reflect how each member voted </w:t>
      </w:r>
      <w:r>
        <w:rPr>
          <w:rFonts w:ascii="Times New Roman" w:eastAsia="Times New Roman" w:hAnsi="Times New Roman" w:cs="Times New Roman"/>
        </w:rPr>
        <w:t>on closing the session.</w:t>
      </w:r>
    </w:p>
    <w:p w:rsidR="00D40564" w:rsidRDefault="008B6C0C">
      <w:pPr>
        <w:ind w:left="1440"/>
        <w:rPr>
          <w:rFonts w:ascii="Times New Roman" w:eastAsia="Times New Roman" w:hAnsi="Times New Roman" w:cs="Times New Roman"/>
        </w:rPr>
      </w:pPr>
      <w:r>
        <w:rPr>
          <w:rFonts w:ascii="Times New Roman" w:eastAsia="Times New Roman" w:hAnsi="Times New Roman" w:cs="Times New Roman"/>
          <w:b/>
        </w:rPr>
        <w:t xml:space="preserve">RECOMMENDATION:   </w:t>
      </w:r>
      <w:r>
        <w:rPr>
          <w:rFonts w:ascii="Times New Roman" w:eastAsia="Times New Roman" w:hAnsi="Times New Roman" w:cs="Times New Roman"/>
        </w:rPr>
        <w:t>Move that we hold a closed session as provided in section 20.17(3</w:t>
      </w:r>
      <w:r>
        <w:rPr>
          <w:rFonts w:ascii="Times New Roman" w:eastAsia="Times New Roman" w:hAnsi="Times New Roman" w:cs="Times New Roman"/>
          <w:b/>
        </w:rPr>
        <w:t>)</w:t>
      </w:r>
      <w:r>
        <w:rPr>
          <w:rFonts w:ascii="Times New Roman" w:eastAsia="Times New Roman" w:hAnsi="Times New Roman" w:cs="Times New Roman"/>
        </w:rPr>
        <w:t xml:space="preserve"> of the open meetings law to enter into closed session for exempt employee negotiations</w:t>
      </w:r>
    </w:p>
    <w:p w:rsidR="00D40564" w:rsidRDefault="008B6C0C">
      <w:pPr>
        <w:ind w:left="1440"/>
        <w:rPr>
          <w:rFonts w:ascii="Times New Roman" w:eastAsia="Times New Roman" w:hAnsi="Times New Roman" w:cs="Times New Roman"/>
        </w:rPr>
      </w:pPr>
      <w:r>
        <w:rPr>
          <w:rFonts w:ascii="Times New Roman" w:eastAsia="Times New Roman" w:hAnsi="Times New Roman" w:cs="Times New Roman"/>
        </w:rPr>
        <w:t xml:space="preserve">In exempt session: 7:17 p.m. </w:t>
      </w:r>
    </w:p>
    <w:p w:rsidR="00D40564" w:rsidRDefault="008B6C0C">
      <w:pPr>
        <w:ind w:left="720" w:firstLine="720"/>
        <w:rPr>
          <w:rFonts w:ascii="Times New Roman" w:eastAsia="Times New Roman" w:hAnsi="Times New Roman" w:cs="Times New Roman"/>
          <w:b/>
        </w:rPr>
      </w:pPr>
      <w:r>
        <w:rPr>
          <w:rFonts w:ascii="Times New Roman" w:eastAsia="Times New Roman" w:hAnsi="Times New Roman" w:cs="Times New Roman"/>
          <w:b/>
        </w:rPr>
        <w:t xml:space="preserve">Motion by:  Gee      Seconded </w:t>
      </w:r>
      <w:r>
        <w:rPr>
          <w:rFonts w:ascii="Times New Roman" w:eastAsia="Times New Roman" w:hAnsi="Times New Roman" w:cs="Times New Roman"/>
          <w:b/>
        </w:rPr>
        <w:t>by:  James   Those Voting: 4 AYE    0 NAY</w:t>
      </w:r>
    </w:p>
    <w:p w:rsidR="00D40564" w:rsidRDefault="008B6C0C">
      <w:pPr>
        <w:ind w:left="720" w:firstLine="720"/>
        <w:rPr>
          <w:rFonts w:ascii="Times New Roman" w:eastAsia="Times New Roman" w:hAnsi="Times New Roman" w:cs="Times New Roman"/>
        </w:rPr>
      </w:pPr>
      <w:r>
        <w:rPr>
          <w:rFonts w:ascii="Times New Roman" w:eastAsia="Times New Roman" w:hAnsi="Times New Roman" w:cs="Times New Roman"/>
        </w:rPr>
        <w:t>Closed exempt session: 7:54 p.m.</w:t>
      </w:r>
    </w:p>
    <w:p w:rsidR="00D40564" w:rsidRDefault="008B6C0C">
      <w:pPr>
        <w:ind w:left="720" w:firstLine="720"/>
        <w:rPr>
          <w:rFonts w:ascii="Times New Roman" w:eastAsia="Times New Roman" w:hAnsi="Times New Roman" w:cs="Times New Roman"/>
        </w:rPr>
      </w:pPr>
      <w:r>
        <w:rPr>
          <w:rFonts w:ascii="Times New Roman" w:eastAsia="Times New Roman" w:hAnsi="Times New Roman" w:cs="Times New Roman"/>
          <w:b/>
        </w:rPr>
        <w:t>Motion by:  Snodgrass      Seconded by:  James   Those Voting: 4 AYE    0 NAY</w:t>
      </w:r>
    </w:p>
    <w:p w:rsidR="00D40564" w:rsidRDefault="00D40564">
      <w:pPr>
        <w:ind w:left="2880" w:hanging="1440"/>
        <w:rPr>
          <w:rFonts w:ascii="Times New Roman" w:eastAsia="Times New Roman" w:hAnsi="Times New Roman" w:cs="Times New Roman"/>
          <w:b/>
        </w:rPr>
      </w:pPr>
    </w:p>
    <w:p w:rsidR="00D40564" w:rsidRDefault="008B6C0C">
      <w:pPr>
        <w:numPr>
          <w:ilvl w:val="1"/>
          <w:numId w:val="3"/>
        </w:numPr>
      </w:pPr>
      <w:r>
        <w:rPr>
          <w:rFonts w:ascii="Times New Roman" w:eastAsia="Times New Roman" w:hAnsi="Times New Roman" w:cs="Times New Roman"/>
          <w:b/>
        </w:rPr>
        <w:t>Consider action item, if necessary, from 7.3</w:t>
      </w:r>
    </w:p>
    <w:p w:rsidR="00D40564" w:rsidRDefault="008B6C0C">
      <w:pPr>
        <w:ind w:left="1440"/>
        <w:rPr>
          <w:rFonts w:ascii="Times New Roman" w:eastAsia="Times New Roman" w:hAnsi="Times New Roman" w:cs="Times New Roman"/>
        </w:rPr>
      </w:pPr>
      <w:r>
        <w:rPr>
          <w:rFonts w:ascii="Times New Roman" w:eastAsia="Times New Roman" w:hAnsi="Times New Roman" w:cs="Times New Roman"/>
          <w:b/>
        </w:rPr>
        <w:t>ACTION</w:t>
      </w:r>
      <w:r>
        <w:rPr>
          <w:rFonts w:ascii="Times New Roman" w:eastAsia="Times New Roman" w:hAnsi="Times New Roman" w:cs="Times New Roman"/>
        </w:rPr>
        <w:t>:   Pending 7.3</w:t>
      </w:r>
    </w:p>
    <w:p w:rsidR="00D40564" w:rsidRDefault="008B6C0C">
      <w:pPr>
        <w:ind w:left="1440"/>
        <w:rPr>
          <w:rFonts w:ascii="Times New Roman" w:eastAsia="Times New Roman" w:hAnsi="Times New Roman" w:cs="Times New Roman"/>
        </w:rPr>
      </w:pPr>
      <w:r>
        <w:rPr>
          <w:rFonts w:ascii="Times New Roman" w:eastAsia="Times New Roman" w:hAnsi="Times New Roman" w:cs="Times New Roman"/>
          <w:b/>
        </w:rPr>
        <w:t xml:space="preserve">RECOMMENDATION:   </w:t>
      </w:r>
      <w:r>
        <w:rPr>
          <w:rFonts w:ascii="Times New Roman" w:eastAsia="Times New Roman" w:hAnsi="Times New Roman" w:cs="Times New Roman"/>
        </w:rPr>
        <w:t>Pending 7.3</w:t>
      </w:r>
    </w:p>
    <w:p w:rsidR="00D40564" w:rsidRDefault="00D40564">
      <w:pPr>
        <w:ind w:left="1440"/>
        <w:rPr>
          <w:rFonts w:ascii="Times New Roman" w:eastAsia="Times New Roman" w:hAnsi="Times New Roman" w:cs="Times New Roman"/>
        </w:rPr>
      </w:pPr>
    </w:p>
    <w:p w:rsidR="00D40564" w:rsidRDefault="008B6C0C">
      <w:pPr>
        <w:ind w:left="1440"/>
        <w:rPr>
          <w:rFonts w:ascii="Times New Roman" w:eastAsia="Times New Roman" w:hAnsi="Times New Roman" w:cs="Times New Roman"/>
        </w:rPr>
      </w:pPr>
      <w:r>
        <w:rPr>
          <w:rFonts w:ascii="Times New Roman" w:eastAsia="Times New Roman" w:hAnsi="Times New Roman" w:cs="Times New Roman"/>
        </w:rPr>
        <w:t>No a</w:t>
      </w:r>
      <w:r>
        <w:rPr>
          <w:rFonts w:ascii="Times New Roman" w:eastAsia="Times New Roman" w:hAnsi="Times New Roman" w:cs="Times New Roman"/>
        </w:rPr>
        <w:t>ction was taken.</w:t>
      </w:r>
    </w:p>
    <w:p w:rsidR="00D40564" w:rsidRDefault="00D40564">
      <w:pPr>
        <w:pBdr>
          <w:top w:val="nil"/>
          <w:left w:val="nil"/>
          <w:bottom w:val="nil"/>
          <w:right w:val="nil"/>
          <w:between w:val="nil"/>
        </w:pBdr>
        <w:ind w:left="1440"/>
        <w:rPr>
          <w:rFonts w:ascii="Times New Roman" w:eastAsia="Times New Roman" w:hAnsi="Times New Roman" w:cs="Times New Roman"/>
          <w:b/>
        </w:rPr>
      </w:pPr>
    </w:p>
    <w:p w:rsidR="00D40564" w:rsidRDefault="008B6C0C">
      <w:pPr>
        <w:ind w:left="2880" w:hanging="1440"/>
        <w:rPr>
          <w:rFonts w:ascii="Times New Roman" w:eastAsia="Times New Roman" w:hAnsi="Times New Roman" w:cs="Times New Roman"/>
          <w:b/>
        </w:rPr>
      </w:pPr>
      <w:r>
        <w:rPr>
          <w:rFonts w:ascii="Times New Roman" w:eastAsia="Times New Roman" w:hAnsi="Times New Roman" w:cs="Times New Roman"/>
          <w:b/>
        </w:rPr>
        <w:t>Motion by:  ___________      Seconded by:  ___________   Those Voting:  ____ AYE    ____NAY</w:t>
      </w:r>
    </w:p>
    <w:p w:rsidR="00D40564" w:rsidRDefault="00D40564">
      <w:pPr>
        <w:rPr>
          <w:rFonts w:ascii="Times New Roman" w:eastAsia="Times New Roman" w:hAnsi="Times New Roman" w:cs="Times New Roman"/>
          <w:b/>
        </w:rPr>
      </w:pPr>
    </w:p>
    <w:p w:rsidR="00D40564" w:rsidRDefault="008B6C0C">
      <w:pPr>
        <w:numPr>
          <w:ilvl w:val="0"/>
          <w:numId w:val="4"/>
        </w:numPr>
        <w:rPr>
          <w:rFonts w:ascii="Times New Roman" w:eastAsia="Times New Roman" w:hAnsi="Times New Roman" w:cs="Times New Roman"/>
          <w:b/>
        </w:rPr>
      </w:pPr>
      <w:r>
        <w:rPr>
          <w:rFonts w:ascii="Times New Roman" w:eastAsia="Times New Roman" w:hAnsi="Times New Roman" w:cs="Times New Roman"/>
          <w:b/>
        </w:rPr>
        <w:t>Adjournment:  Time: 7:58 p.m.</w:t>
      </w:r>
    </w:p>
    <w:p w:rsidR="00D40564" w:rsidRDefault="008B6C0C">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Motion by:  Gee      Seconded by:  James   Those Voting: 4 AYE    0 NAY</w:t>
      </w:r>
    </w:p>
    <w:p w:rsidR="00D40564" w:rsidRDefault="008B6C0C">
      <w:pPr>
        <w:rPr>
          <w:rFonts w:ascii="Times New Roman" w:eastAsia="Times New Roman" w:hAnsi="Times New Roman" w:cs="Times New Roman"/>
          <w:b/>
        </w:rPr>
      </w:pPr>
      <w:r>
        <w:rPr>
          <w:rFonts w:ascii="Times New Roman" w:eastAsia="Times New Roman" w:hAnsi="Times New Roman" w:cs="Times New Roman"/>
          <w:b/>
        </w:rPr>
        <w:tab/>
      </w:r>
    </w:p>
    <w:p w:rsidR="00D40564" w:rsidRDefault="008B6C0C">
      <w:pPr>
        <w:jc w:val="both"/>
        <w:rPr>
          <w:rFonts w:ascii="Times New Roman" w:eastAsia="Times New Roman" w:hAnsi="Times New Roman" w:cs="Times New Roman"/>
        </w:rPr>
      </w:pPr>
      <w:r>
        <w:rPr>
          <w:rFonts w:ascii="Times New Roman" w:eastAsia="Times New Roman" w:hAnsi="Times New Roman" w:cs="Times New Roman"/>
        </w:rPr>
        <w:t>Future meetings in Creston boardroom at 801 N. Elm Street, Creston, unless otherwise noted:</w:t>
      </w:r>
    </w:p>
    <w:p w:rsidR="00D40564" w:rsidRDefault="008B6C0C">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Monday, November 15, 2021, 6:00 p.m., Regular Board Meeting</w:t>
      </w:r>
    </w:p>
    <w:p w:rsidR="00D40564" w:rsidRDefault="008B6C0C">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Monday, November 22, 2021, TBD board work session tentative date.</w:t>
      </w:r>
    </w:p>
    <w:p w:rsidR="00D40564" w:rsidRDefault="008B6C0C">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IASB Annual Convention Nov. 17-18, 202</w:t>
      </w:r>
      <w:r>
        <w:rPr>
          <w:rFonts w:ascii="Times New Roman" w:eastAsia="Times New Roman" w:hAnsi="Times New Roman" w:cs="Times New Roman"/>
        </w:rPr>
        <w:t xml:space="preserve">1 at the Iowa Event Center </w:t>
      </w:r>
    </w:p>
    <w:sectPr w:rsidR="00D40564">
      <w:footerReference w:type="default" r:id="rId29"/>
      <w:pgSz w:w="12240" w:h="15840"/>
      <w:pgMar w:top="1152" w:right="863" w:bottom="1008" w:left="86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C0C" w:rsidRDefault="008B6C0C">
      <w:pPr>
        <w:spacing w:line="240" w:lineRule="auto"/>
      </w:pPr>
      <w:r>
        <w:separator/>
      </w:r>
    </w:p>
  </w:endnote>
  <w:endnote w:type="continuationSeparator" w:id="0">
    <w:p w:rsidR="008B6C0C" w:rsidRDefault="008B6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4" w:rsidRDefault="008B6C0C">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A133FB">
      <w:rPr>
        <w:rFonts w:ascii="Times New Roman" w:eastAsia="Times New Roman" w:hAnsi="Times New Roman" w:cs="Times New Roman"/>
      </w:rPr>
      <w:fldChar w:fldCharType="separate"/>
    </w:r>
    <w:r w:rsidR="00A133FB">
      <w:rPr>
        <w:rFonts w:ascii="Times New Roman" w:eastAsia="Times New Roman" w:hAnsi="Times New Roman" w:cs="Times New Roman"/>
        <w:noProof/>
      </w:rPr>
      <w:t>2</w:t>
    </w:r>
    <w:r>
      <w:rPr>
        <w:rFonts w:ascii="Times New Roman" w:eastAsia="Times New Roman" w:hAnsi="Times New Roman" w:cs="Times New Roman"/>
      </w:rPr>
      <w:fldChar w:fldCharType="end"/>
    </w:r>
  </w:p>
  <w:p w:rsidR="00D40564" w:rsidRDefault="008B6C0C">
    <w:pPr>
      <w:jc w:val="center"/>
      <w:rPr>
        <w:color w:val="FF0000"/>
      </w:rPr>
    </w:pPr>
    <w:r>
      <w:rPr>
        <w:color w:val="FF0000"/>
      </w:rPr>
      <w:t>Creston Cares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C0C" w:rsidRDefault="008B6C0C">
      <w:pPr>
        <w:spacing w:line="240" w:lineRule="auto"/>
      </w:pPr>
      <w:r>
        <w:separator/>
      </w:r>
    </w:p>
  </w:footnote>
  <w:footnote w:type="continuationSeparator" w:id="0">
    <w:p w:rsidR="008B6C0C" w:rsidRDefault="008B6C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C09"/>
    <w:multiLevelType w:val="multilevel"/>
    <w:tmpl w:val="5224B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447A6"/>
    <w:multiLevelType w:val="multilevel"/>
    <w:tmpl w:val="C06ECD6A"/>
    <w:lvl w:ilvl="0">
      <w:start w:val="7"/>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5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21B9628B"/>
    <w:multiLevelType w:val="multilevel"/>
    <w:tmpl w:val="53625A5C"/>
    <w:lvl w:ilvl="0">
      <w:start w:val="7"/>
      <w:numFmt w:val="decimal"/>
      <w:lvlText w:val="%1."/>
      <w:lvlJc w:val="right"/>
      <w:pPr>
        <w:ind w:left="720" w:hanging="360"/>
      </w:pPr>
      <w:rPr>
        <w:rFonts w:ascii="Times New Roman" w:eastAsia="Times New Roman" w:hAnsi="Times New Roman" w:cs="Times New Roman"/>
        <w:b w:val="0"/>
        <w:u w:val="none"/>
      </w:rPr>
    </w:lvl>
    <w:lvl w:ilvl="1">
      <w:start w:val="2"/>
      <w:numFmt w:val="decimal"/>
      <w:lvlText w:val="%1.%2."/>
      <w:lvlJc w:val="right"/>
      <w:pPr>
        <w:ind w:left="1440" w:hanging="360"/>
      </w:pPr>
      <w:rPr>
        <w:rFonts w:ascii="Times New Roman" w:eastAsia="Times New Roman" w:hAnsi="Times New Roman" w:cs="Times New Roman"/>
        <w:b/>
        <w:color w:val="000000"/>
        <w:sz w:val="22"/>
        <w:szCs w:val="22"/>
        <w:u w:val="none"/>
      </w:rPr>
    </w:lvl>
    <w:lvl w:ilvl="2">
      <w:start w:val="1"/>
      <w:numFmt w:val="decimal"/>
      <w:lvlText w:val="%1.%2.%3."/>
      <w:lvlJc w:val="right"/>
      <w:pPr>
        <w:ind w:left="25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5AA93C35"/>
    <w:multiLevelType w:val="multilevel"/>
    <w:tmpl w:val="E8221070"/>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5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6FD5063A"/>
    <w:multiLevelType w:val="multilevel"/>
    <w:tmpl w:val="3CEEC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64"/>
    <w:rsid w:val="008B6C0C"/>
    <w:rsid w:val="00A133FB"/>
    <w:rsid w:val="00D4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2613E-3E6D-4338-B56B-EFB5FE9D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s.gd/vmnZsQ" TargetMode="External"/><Relationship Id="rId13" Type="http://schemas.openxmlformats.org/officeDocument/2006/relationships/hyperlink" Target="https://docs.google.com/document/d/1zFd3UbCD_Lb4hyJbidJlVrtg9r0PB5oTekpMJmdZS34/edit?usp=sharing" TargetMode="External"/><Relationship Id="rId18" Type="http://schemas.openxmlformats.org/officeDocument/2006/relationships/hyperlink" Target="https://docs.google.com/document/d/1o3Xh3UMIS-39EupfME5MuW_s8HtuRs2N6aK9GGd_Ai0/edit?usp=sharing" TargetMode="External"/><Relationship Id="rId26" Type="http://schemas.openxmlformats.org/officeDocument/2006/relationships/hyperlink" Target="https://drive.google.com/file/d/1EdGkeBqImOUzwvOCUM90WzZuyiRhjWb8/view?usp=sharing" TargetMode="External"/><Relationship Id="rId3" Type="http://schemas.openxmlformats.org/officeDocument/2006/relationships/settings" Target="settings.xml"/><Relationship Id="rId21" Type="http://schemas.openxmlformats.org/officeDocument/2006/relationships/hyperlink" Target="https://docs.google.com/document/d/1SAc1WpSeeOkZ2u7loS_exN1mZC2LKRxdbm9ynGSxGLk/edit?usp=sharing" TargetMode="External"/><Relationship Id="rId7" Type="http://schemas.openxmlformats.org/officeDocument/2006/relationships/image" Target="media/image1.png"/><Relationship Id="rId12" Type="http://schemas.openxmlformats.org/officeDocument/2006/relationships/hyperlink" Target="http://crestoncsd.isfis.net/content/221-public-participation-board-meetings" TargetMode="External"/><Relationship Id="rId17" Type="http://schemas.openxmlformats.org/officeDocument/2006/relationships/hyperlink" Target="https://drive.google.com/file/d/1EiYG3-XtoofUJ8HD_mdXV3mQxGbAvNcc/view?usp=sharing" TargetMode="External"/><Relationship Id="rId25" Type="http://schemas.openxmlformats.org/officeDocument/2006/relationships/hyperlink" Target="https://drive.google.com/file/d/1EhDP2W7K-khROM1q94S4-mHwA4h55dBa/view?usp=sharing" TargetMode="External"/><Relationship Id="rId2" Type="http://schemas.openxmlformats.org/officeDocument/2006/relationships/styles" Target="styles.xml"/><Relationship Id="rId16" Type="http://schemas.openxmlformats.org/officeDocument/2006/relationships/hyperlink" Target="https://drive.google.com/file/d/1EF2A-U_akrR83MUJSdekcr5FOTu3fpMh/view?usp=sharing" TargetMode="External"/><Relationship Id="rId20" Type="http://schemas.openxmlformats.org/officeDocument/2006/relationships/hyperlink" Target="https://drive.google.com/file/d/1y_M-F8j_VNbprHoz9t11cSu5Ez_v64Wl/view?usp=sharin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reene@crestonschools.org" TargetMode="External"/><Relationship Id="rId24" Type="http://schemas.openxmlformats.org/officeDocument/2006/relationships/hyperlink" Target="https://docs.google.com/document/d/1SgfG62Vh_iAYsvUiihJYR7DOTGMSei1biZFq4NKF5Sw/edit?usp=sharing" TargetMode="External"/><Relationship Id="rId5" Type="http://schemas.openxmlformats.org/officeDocument/2006/relationships/footnotes" Target="footnotes.xml"/><Relationship Id="rId15" Type="http://schemas.openxmlformats.org/officeDocument/2006/relationships/hyperlink" Target="https://drive.google.com/file/d/1Dsr6jR-vz-0u1Jzt7a5YEYAJ3jQ2Ah3q/view?usp=sharing" TargetMode="External"/><Relationship Id="rId23" Type="http://schemas.openxmlformats.org/officeDocument/2006/relationships/hyperlink" Target="https://docs.google.com/document/d/1U5zsnqIOipWU2nU_3qa8DAwQPqwknpbhmfSwdMwQJPc/edit?usp=sharing" TargetMode="External"/><Relationship Id="rId28" Type="http://schemas.openxmlformats.org/officeDocument/2006/relationships/hyperlink" Target="https://drive.google.com/file/d/1fwoLSIJtYf3y9k_eMueHjXW7r1lTZy3N/view?usp=sharing" TargetMode="External"/><Relationship Id="rId10" Type="http://schemas.openxmlformats.org/officeDocument/2006/relationships/hyperlink" Target="https://is.gd/t5obC4" TargetMode="External"/><Relationship Id="rId19" Type="http://schemas.openxmlformats.org/officeDocument/2006/relationships/hyperlink" Target="https://docs.google.com/document/d/19afrjB9grdGXO_q7g_TtK0ngLXJutupzDtSQWfQJu2w/edit?usp=shar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s.gd/vmnZsQ" TargetMode="External"/><Relationship Id="rId14" Type="http://schemas.openxmlformats.org/officeDocument/2006/relationships/hyperlink" Target="https://drive.google.com/file/d/1EDXHeTkJFpz2nQbXxImwfzd4UHdhNsJU/view?usp=sharing" TargetMode="External"/><Relationship Id="rId22" Type="http://schemas.openxmlformats.org/officeDocument/2006/relationships/hyperlink" Target="https://docs.google.com/document/d/1KgBXuIAUZDGdIbDF4L0wuIw34hVSbjkyBkGSaAVUriU/edit?usp=sharing" TargetMode="External"/><Relationship Id="rId27" Type="http://schemas.openxmlformats.org/officeDocument/2006/relationships/hyperlink" Target="https://drive.google.com/file/d/1EdGkeBqImOUzwvOCUM90WzZuyiRhjWb8/view?usp=shar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2</cp:revision>
  <dcterms:created xsi:type="dcterms:W3CDTF">2022-05-30T21:46:00Z</dcterms:created>
  <dcterms:modified xsi:type="dcterms:W3CDTF">2022-05-30T21:46:00Z</dcterms:modified>
</cp:coreProperties>
</file>